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D8C4" w14:textId="4F1A765D" w:rsidR="00B1446B" w:rsidRPr="00C55CE9" w:rsidRDefault="0085581B" w:rsidP="00B1446B">
      <w:pPr>
        <w:pStyle w:val="Heading1"/>
        <w:spacing w:before="0" w:after="0" w:line="276" w:lineRule="auto"/>
        <w:jc w:val="center"/>
        <w:rPr>
          <w:rFonts w:ascii="Calibri" w:hAnsi="Calibri" w:cs="Calibri"/>
          <w:b/>
          <w:bCs/>
          <w:sz w:val="32"/>
          <w:szCs w:val="32"/>
        </w:rPr>
      </w:pPr>
      <w:r>
        <w:rPr>
          <w:rFonts w:ascii="Calibri" w:hAnsi="Calibri" w:cs="Calibri"/>
          <w:b/>
          <w:bCs/>
          <w:sz w:val="32"/>
          <w:szCs w:val="32"/>
        </w:rPr>
        <w:t xml:space="preserve">DAY </w:t>
      </w:r>
      <w:r w:rsidR="00DF4318">
        <w:rPr>
          <w:rFonts w:ascii="Calibri" w:hAnsi="Calibri" w:cs="Calibri"/>
          <w:b/>
          <w:bCs/>
          <w:sz w:val="32"/>
          <w:szCs w:val="32"/>
        </w:rPr>
        <w:t>6</w:t>
      </w:r>
      <w:r>
        <w:rPr>
          <w:rFonts w:ascii="Calibri" w:hAnsi="Calibri" w:cs="Calibri"/>
          <w:b/>
          <w:bCs/>
          <w:sz w:val="32"/>
          <w:szCs w:val="32"/>
        </w:rPr>
        <w:t xml:space="preserve"> </w:t>
      </w:r>
      <w:r w:rsidR="00D8637C">
        <w:rPr>
          <w:rFonts w:ascii="Calibri" w:hAnsi="Calibri" w:cs="Calibri"/>
          <w:b/>
          <w:bCs/>
          <w:sz w:val="32"/>
          <w:szCs w:val="32"/>
        </w:rPr>
        <w:t>–</w:t>
      </w:r>
      <w:r>
        <w:rPr>
          <w:rFonts w:ascii="Calibri" w:hAnsi="Calibri" w:cs="Calibri"/>
          <w:b/>
          <w:bCs/>
          <w:sz w:val="32"/>
          <w:szCs w:val="32"/>
        </w:rPr>
        <w:t xml:space="preserve"> </w:t>
      </w:r>
      <w:r w:rsidR="00DF4318">
        <w:rPr>
          <w:rFonts w:ascii="Calibri" w:hAnsi="Calibri" w:cs="Calibri"/>
          <w:b/>
          <w:bCs/>
          <w:sz w:val="32"/>
          <w:szCs w:val="32"/>
        </w:rPr>
        <w:t xml:space="preserve">Engage with a (potential) </w:t>
      </w:r>
      <w:proofErr w:type="gramStart"/>
      <w:r w:rsidR="00DF4318">
        <w:rPr>
          <w:rFonts w:ascii="Calibri" w:hAnsi="Calibri" w:cs="Calibri"/>
          <w:b/>
          <w:bCs/>
          <w:sz w:val="32"/>
          <w:szCs w:val="32"/>
        </w:rPr>
        <w:t>donor</w:t>
      </w:r>
      <w:proofErr w:type="gramEnd"/>
    </w:p>
    <w:p w14:paraId="6D9B0A53" w14:textId="77777777" w:rsidR="00BE2CC8" w:rsidRDefault="00BE2CC8" w:rsidP="00B8229D">
      <w:pPr>
        <w:rPr>
          <w:rFonts w:ascii="Calibri" w:hAnsi="Calibri"/>
          <w:color w:val="auto"/>
          <w:szCs w:val="24"/>
        </w:rPr>
      </w:pPr>
    </w:p>
    <w:p w14:paraId="2C4CC6C9" w14:textId="77777777" w:rsidR="00DF4318" w:rsidRDefault="00DF4318" w:rsidP="004103B8">
      <w:pPr>
        <w:rPr>
          <w:rFonts w:ascii="Calibri" w:hAnsi="Calibri"/>
          <w:b/>
          <w:bCs/>
          <w:color w:val="0381A9" w:themeColor="accent2"/>
          <w:sz w:val="22"/>
          <w:szCs w:val="22"/>
          <w:u w:val="single"/>
        </w:rPr>
      </w:pPr>
      <w:r w:rsidRPr="00DF4318">
        <w:rPr>
          <w:rFonts w:ascii="Calibri" w:hAnsi="Calibri"/>
          <w:b/>
          <w:bCs/>
          <w:color w:val="0381A9" w:themeColor="accent2"/>
          <w:sz w:val="22"/>
          <w:szCs w:val="22"/>
          <w:highlight w:val="yellow"/>
          <w:u w:val="single"/>
        </w:rPr>
        <w:t>REPEAT DAY 4:</w:t>
      </w:r>
    </w:p>
    <w:p w14:paraId="26B1F0B6" w14:textId="35B6439E" w:rsidR="004103B8" w:rsidRPr="0085581B" w:rsidRDefault="000B6F17" w:rsidP="004103B8">
      <w:pPr>
        <w:rPr>
          <w:rFonts w:ascii="Calibri" w:hAnsi="Calibri"/>
          <w:b/>
          <w:bCs/>
          <w:color w:val="0381A9" w:themeColor="accent2"/>
          <w:sz w:val="22"/>
          <w:szCs w:val="22"/>
          <w:u w:val="single"/>
        </w:rPr>
      </w:pPr>
      <w:r w:rsidRPr="00DF4318">
        <w:rPr>
          <w:rFonts w:ascii="Calibri" w:hAnsi="Calibri"/>
          <w:b/>
          <w:bCs/>
          <w:color w:val="0381A9" w:themeColor="accent2"/>
          <w:sz w:val="22"/>
          <w:szCs w:val="22"/>
          <w:highlight w:val="yellow"/>
          <w:u w:val="single"/>
        </w:rPr>
        <w:t>Before you finalize your message – read this!</w:t>
      </w:r>
    </w:p>
    <w:p w14:paraId="3C6405C4" w14:textId="60788E9B" w:rsidR="004103B8" w:rsidRDefault="000B6F17" w:rsidP="004103B8">
      <w:pPr>
        <w:pStyle w:val="ListParagraph"/>
        <w:numPr>
          <w:ilvl w:val="0"/>
          <w:numId w:val="6"/>
        </w:numPr>
        <w:rPr>
          <w:rFonts w:ascii="Calibri" w:hAnsi="Calibri"/>
          <w:color w:val="auto"/>
          <w:sz w:val="22"/>
          <w:szCs w:val="22"/>
        </w:rPr>
      </w:pPr>
      <w:r>
        <w:rPr>
          <w:rFonts w:ascii="Calibri" w:hAnsi="Calibri"/>
          <w:color w:val="auto"/>
          <w:sz w:val="22"/>
          <w:szCs w:val="22"/>
        </w:rPr>
        <w:t>Think about the impact your organization aims to make. This is not about an activity in itself; it is about the effect of that activity on the futures of the people involved. How will their lives be transformed by what you are offering?</w:t>
      </w:r>
    </w:p>
    <w:p w14:paraId="0E263E76" w14:textId="041B0A90" w:rsidR="000B6F17" w:rsidRDefault="000B6F17" w:rsidP="004103B8">
      <w:pPr>
        <w:pStyle w:val="ListParagraph"/>
        <w:numPr>
          <w:ilvl w:val="0"/>
          <w:numId w:val="6"/>
        </w:numPr>
        <w:rPr>
          <w:rFonts w:ascii="Calibri" w:hAnsi="Calibri"/>
          <w:color w:val="auto"/>
          <w:sz w:val="22"/>
          <w:szCs w:val="22"/>
        </w:rPr>
      </w:pPr>
      <w:r>
        <w:rPr>
          <w:rFonts w:ascii="Calibri" w:hAnsi="Calibri"/>
          <w:color w:val="auto"/>
          <w:sz w:val="22"/>
          <w:szCs w:val="22"/>
        </w:rPr>
        <w:t>Think about the dream of your donor. What is it they find important? What would they like to see happen in this world? How are you helping them have that dream come true with your work?</w:t>
      </w:r>
    </w:p>
    <w:p w14:paraId="1C70D7F5" w14:textId="3D88532C" w:rsidR="000B6F17" w:rsidRDefault="000B6F17" w:rsidP="004103B8">
      <w:pPr>
        <w:pStyle w:val="ListParagraph"/>
        <w:numPr>
          <w:ilvl w:val="0"/>
          <w:numId w:val="6"/>
        </w:numPr>
        <w:rPr>
          <w:rFonts w:ascii="Calibri" w:hAnsi="Calibri"/>
          <w:color w:val="auto"/>
          <w:sz w:val="22"/>
          <w:szCs w:val="22"/>
        </w:rPr>
      </w:pPr>
      <w:r>
        <w:rPr>
          <w:rFonts w:ascii="Calibri" w:hAnsi="Calibri"/>
          <w:color w:val="auto"/>
          <w:sz w:val="22"/>
          <w:szCs w:val="22"/>
        </w:rPr>
        <w:t xml:space="preserve">Feel that you are giving the donor an opportunity to achieve something they value. This is not begging on your part. You are proving an opportunity. They can take it – or not. Maybe a request is not coming at the right time for them. </w:t>
      </w:r>
      <w:proofErr w:type="gramStart"/>
      <w:r>
        <w:rPr>
          <w:rFonts w:ascii="Calibri" w:hAnsi="Calibri"/>
          <w:color w:val="auto"/>
          <w:sz w:val="22"/>
          <w:szCs w:val="22"/>
        </w:rPr>
        <w:t>In order to</w:t>
      </w:r>
      <w:proofErr w:type="gramEnd"/>
      <w:r>
        <w:rPr>
          <w:rFonts w:ascii="Calibri" w:hAnsi="Calibri"/>
          <w:color w:val="auto"/>
          <w:sz w:val="22"/>
          <w:szCs w:val="22"/>
        </w:rPr>
        <w:t xml:space="preserve"> know when the right moment is, you are now not doing an ask but sending another message without any ask in it. </w:t>
      </w:r>
    </w:p>
    <w:p w14:paraId="7B8E7762" w14:textId="651AC12C" w:rsidR="000B6F17" w:rsidRDefault="000B6F17" w:rsidP="004103B8">
      <w:pPr>
        <w:pStyle w:val="ListParagraph"/>
        <w:numPr>
          <w:ilvl w:val="0"/>
          <w:numId w:val="6"/>
        </w:numPr>
        <w:rPr>
          <w:rFonts w:ascii="Calibri" w:hAnsi="Calibri"/>
          <w:color w:val="auto"/>
          <w:sz w:val="22"/>
          <w:szCs w:val="22"/>
        </w:rPr>
      </w:pPr>
      <w:r>
        <w:rPr>
          <w:rFonts w:ascii="Calibri" w:hAnsi="Calibri"/>
          <w:color w:val="auto"/>
          <w:sz w:val="22"/>
          <w:szCs w:val="22"/>
        </w:rPr>
        <w:t xml:space="preserve">This message is just one step in building a relation with this donor for the long term. You want to learn more about your donor so that you will know when it is the right time to ask them for something – and what would be a good thing to ask. </w:t>
      </w:r>
    </w:p>
    <w:p w14:paraId="57B11020" w14:textId="2E586781" w:rsidR="00B8229D" w:rsidRDefault="00B8229D" w:rsidP="00A404DB">
      <w:pPr>
        <w:rPr>
          <w:rFonts w:ascii="Calibri" w:hAnsi="Calibri"/>
          <w:color w:val="auto"/>
          <w:sz w:val="22"/>
          <w:szCs w:val="22"/>
        </w:rPr>
      </w:pPr>
    </w:p>
    <w:p w14:paraId="10878088" w14:textId="337A596B" w:rsidR="00CD1790" w:rsidRPr="0085581B" w:rsidRDefault="000634C5" w:rsidP="00A404DB">
      <w:pPr>
        <w:rPr>
          <w:rFonts w:ascii="Calibri" w:hAnsi="Calibri"/>
          <w:b/>
          <w:bCs/>
          <w:color w:val="0381A9" w:themeColor="accent2"/>
          <w:sz w:val="22"/>
          <w:szCs w:val="22"/>
          <w:u w:val="single"/>
        </w:rPr>
      </w:pPr>
      <w:r w:rsidRPr="00DF4318">
        <w:rPr>
          <w:rFonts w:ascii="Calibri" w:hAnsi="Calibri"/>
          <w:b/>
          <w:bCs/>
          <w:color w:val="0381A9" w:themeColor="accent2"/>
          <w:sz w:val="22"/>
          <w:szCs w:val="22"/>
          <w:highlight w:val="yellow"/>
          <w:u w:val="single"/>
        </w:rPr>
        <w:t xml:space="preserve">Finalize your </w:t>
      </w:r>
      <w:proofErr w:type="gramStart"/>
      <w:r w:rsidRPr="00DF4318">
        <w:rPr>
          <w:rFonts w:ascii="Calibri" w:hAnsi="Calibri"/>
          <w:b/>
          <w:bCs/>
          <w:color w:val="0381A9" w:themeColor="accent2"/>
          <w:sz w:val="22"/>
          <w:szCs w:val="22"/>
          <w:highlight w:val="yellow"/>
          <w:u w:val="single"/>
        </w:rPr>
        <w:t>message</w:t>
      </w:r>
      <w:proofErr w:type="gramEnd"/>
    </w:p>
    <w:p w14:paraId="03770C18" w14:textId="1E1FBC62" w:rsidR="004749D4" w:rsidRDefault="000634C5" w:rsidP="00CD1790">
      <w:pPr>
        <w:pStyle w:val="ListParagraph"/>
        <w:numPr>
          <w:ilvl w:val="0"/>
          <w:numId w:val="6"/>
        </w:numPr>
        <w:rPr>
          <w:rFonts w:ascii="Calibri" w:hAnsi="Calibri"/>
          <w:color w:val="auto"/>
          <w:sz w:val="22"/>
          <w:szCs w:val="22"/>
        </w:rPr>
      </w:pPr>
      <w:r>
        <w:rPr>
          <w:rFonts w:ascii="Calibri" w:hAnsi="Calibri"/>
          <w:color w:val="auto"/>
          <w:sz w:val="22"/>
          <w:szCs w:val="22"/>
        </w:rPr>
        <w:t>Look at what your learned from giving feedback on someone else’s message in the Facebook group.</w:t>
      </w:r>
    </w:p>
    <w:p w14:paraId="428AC0C3" w14:textId="5E7D337F" w:rsidR="000634C5" w:rsidRDefault="000634C5" w:rsidP="00CD1790">
      <w:pPr>
        <w:pStyle w:val="ListParagraph"/>
        <w:numPr>
          <w:ilvl w:val="0"/>
          <w:numId w:val="6"/>
        </w:numPr>
        <w:rPr>
          <w:rFonts w:ascii="Calibri" w:hAnsi="Calibri"/>
          <w:color w:val="auto"/>
          <w:sz w:val="22"/>
          <w:szCs w:val="22"/>
        </w:rPr>
      </w:pPr>
      <w:r>
        <w:rPr>
          <w:rFonts w:ascii="Calibri" w:hAnsi="Calibri"/>
          <w:color w:val="auto"/>
          <w:sz w:val="22"/>
          <w:szCs w:val="22"/>
        </w:rPr>
        <w:t>Look at the feedback you received on your own draft messages.</w:t>
      </w:r>
    </w:p>
    <w:p w14:paraId="5CF9D4F4" w14:textId="0EBB6132" w:rsidR="000634C5" w:rsidRDefault="000634C5" w:rsidP="00CD1790">
      <w:pPr>
        <w:pStyle w:val="ListParagraph"/>
        <w:numPr>
          <w:ilvl w:val="0"/>
          <w:numId w:val="6"/>
        </w:numPr>
        <w:rPr>
          <w:rFonts w:ascii="Calibri" w:hAnsi="Calibri"/>
          <w:color w:val="auto"/>
          <w:sz w:val="22"/>
          <w:szCs w:val="22"/>
        </w:rPr>
      </w:pPr>
      <w:r>
        <w:rPr>
          <w:rFonts w:ascii="Calibri" w:hAnsi="Calibri"/>
          <w:color w:val="auto"/>
          <w:sz w:val="22"/>
          <w:szCs w:val="22"/>
        </w:rPr>
        <w:t>Now finalize your messages. Finalize the text. If you have a visual to add, finalize that, too.</w:t>
      </w:r>
    </w:p>
    <w:p w14:paraId="3DF0764A" w14:textId="77777777" w:rsidR="000634C5" w:rsidRDefault="000634C5" w:rsidP="000634C5">
      <w:pPr>
        <w:rPr>
          <w:rFonts w:ascii="Calibri" w:hAnsi="Calibri"/>
          <w:b/>
          <w:bCs/>
          <w:color w:val="0381A9" w:themeColor="accent2"/>
          <w:sz w:val="22"/>
          <w:szCs w:val="22"/>
        </w:rPr>
      </w:pPr>
    </w:p>
    <w:p w14:paraId="5E4550BF" w14:textId="3858B3A4" w:rsidR="000634C5" w:rsidRPr="00DF4318" w:rsidRDefault="000634C5" w:rsidP="000634C5">
      <w:pPr>
        <w:rPr>
          <w:rFonts w:ascii="Calibri" w:hAnsi="Calibri"/>
          <w:b/>
          <w:bCs/>
          <w:color w:val="0381A9" w:themeColor="accent2"/>
          <w:sz w:val="22"/>
          <w:szCs w:val="22"/>
          <w:highlight w:val="yellow"/>
          <w:u w:val="single"/>
        </w:rPr>
      </w:pPr>
      <w:r w:rsidRPr="00DF4318">
        <w:rPr>
          <w:rFonts w:ascii="Calibri" w:hAnsi="Calibri"/>
          <w:b/>
          <w:bCs/>
          <w:color w:val="0381A9" w:themeColor="accent2"/>
          <w:sz w:val="22"/>
          <w:szCs w:val="22"/>
          <w:highlight w:val="yellow"/>
          <w:u w:val="single"/>
        </w:rPr>
        <w:t>Sending your message into the world</w:t>
      </w:r>
    </w:p>
    <w:p w14:paraId="72FD0CD3" w14:textId="4CF6DB4F" w:rsidR="000634C5" w:rsidRDefault="000634C5" w:rsidP="000634C5">
      <w:pPr>
        <w:pStyle w:val="ListParagraph"/>
        <w:numPr>
          <w:ilvl w:val="0"/>
          <w:numId w:val="6"/>
        </w:numPr>
        <w:rPr>
          <w:rFonts w:ascii="Calibri" w:hAnsi="Calibri"/>
          <w:color w:val="auto"/>
          <w:sz w:val="22"/>
          <w:szCs w:val="22"/>
        </w:rPr>
      </w:pPr>
      <w:r>
        <w:rPr>
          <w:rFonts w:ascii="Calibri" w:hAnsi="Calibri"/>
          <w:color w:val="auto"/>
          <w:sz w:val="22"/>
          <w:szCs w:val="22"/>
        </w:rPr>
        <w:t xml:space="preserve">Pick the message you like best. And SEND it! </w:t>
      </w:r>
    </w:p>
    <w:p w14:paraId="07597D9C" w14:textId="679C3C77" w:rsidR="000634C5" w:rsidRDefault="000634C5" w:rsidP="000634C5">
      <w:pPr>
        <w:rPr>
          <w:rFonts w:ascii="Calibri" w:hAnsi="Calibri"/>
          <w:color w:val="auto"/>
          <w:sz w:val="22"/>
          <w:szCs w:val="22"/>
        </w:rPr>
      </w:pPr>
    </w:p>
    <w:p w14:paraId="6FC87C57" w14:textId="43167F19" w:rsidR="000634C5" w:rsidRPr="00DF4318" w:rsidRDefault="000634C5" w:rsidP="000634C5">
      <w:pPr>
        <w:rPr>
          <w:rFonts w:ascii="Calibri" w:hAnsi="Calibri"/>
          <w:b/>
          <w:bCs/>
          <w:color w:val="0381A9" w:themeColor="accent2"/>
          <w:sz w:val="22"/>
          <w:szCs w:val="22"/>
          <w:highlight w:val="yellow"/>
          <w:u w:val="single"/>
        </w:rPr>
      </w:pPr>
      <w:r w:rsidRPr="00DF4318">
        <w:rPr>
          <w:rFonts w:ascii="Calibri" w:hAnsi="Calibri"/>
          <w:b/>
          <w:bCs/>
          <w:color w:val="0381A9" w:themeColor="accent2"/>
          <w:sz w:val="22"/>
          <w:szCs w:val="22"/>
          <w:highlight w:val="yellow"/>
          <w:u w:val="single"/>
        </w:rPr>
        <w:t>Get systematic and start tracking!</w:t>
      </w:r>
    </w:p>
    <w:p w14:paraId="5116BB8C" w14:textId="62F4D932" w:rsidR="000634C5" w:rsidRDefault="000634C5" w:rsidP="000634C5">
      <w:pPr>
        <w:pStyle w:val="ListParagraph"/>
        <w:numPr>
          <w:ilvl w:val="0"/>
          <w:numId w:val="6"/>
        </w:numPr>
        <w:rPr>
          <w:rFonts w:ascii="Calibri" w:hAnsi="Calibri"/>
          <w:color w:val="auto"/>
          <w:sz w:val="22"/>
          <w:szCs w:val="22"/>
        </w:rPr>
      </w:pPr>
      <w:r>
        <w:rPr>
          <w:rFonts w:ascii="Calibri" w:hAnsi="Calibri"/>
          <w:color w:val="auto"/>
          <w:sz w:val="22"/>
          <w:szCs w:val="22"/>
        </w:rPr>
        <w:t xml:space="preserve">Grab your donor data sheet that you worked on </w:t>
      </w:r>
      <w:proofErr w:type="spellStart"/>
      <w:r>
        <w:rPr>
          <w:rFonts w:ascii="Calibri" w:hAnsi="Calibri"/>
          <w:color w:val="auto"/>
          <w:sz w:val="22"/>
          <w:szCs w:val="22"/>
        </w:rPr>
        <w:t>on</w:t>
      </w:r>
      <w:proofErr w:type="spellEnd"/>
      <w:r>
        <w:rPr>
          <w:rFonts w:ascii="Calibri" w:hAnsi="Calibri"/>
          <w:color w:val="auto"/>
          <w:sz w:val="22"/>
          <w:szCs w:val="22"/>
        </w:rPr>
        <w:t xml:space="preserve"> DAY 1 and add information about this message: when was it sent, what channel did you use, what was the topic (add a link to the file with the text and visuals). </w:t>
      </w:r>
    </w:p>
    <w:p w14:paraId="663D450E" w14:textId="703A672B" w:rsidR="000634C5" w:rsidRDefault="000634C5" w:rsidP="000634C5">
      <w:pPr>
        <w:pStyle w:val="ListParagraph"/>
        <w:numPr>
          <w:ilvl w:val="0"/>
          <w:numId w:val="6"/>
        </w:numPr>
        <w:rPr>
          <w:rFonts w:ascii="Calibri" w:hAnsi="Calibri"/>
          <w:color w:val="auto"/>
          <w:sz w:val="22"/>
          <w:szCs w:val="22"/>
        </w:rPr>
      </w:pPr>
      <w:r>
        <w:rPr>
          <w:rFonts w:ascii="Calibri" w:hAnsi="Calibri"/>
          <w:color w:val="auto"/>
          <w:sz w:val="22"/>
          <w:szCs w:val="22"/>
        </w:rPr>
        <w:t>Be sure to note any response in your donor data sheet, too!</w:t>
      </w:r>
    </w:p>
    <w:p w14:paraId="0B94C90C" w14:textId="67AD8CDF" w:rsidR="000634C5" w:rsidRDefault="000634C5" w:rsidP="000634C5">
      <w:pPr>
        <w:rPr>
          <w:rFonts w:ascii="Calibri" w:hAnsi="Calibri"/>
          <w:color w:val="auto"/>
          <w:sz w:val="22"/>
          <w:szCs w:val="22"/>
        </w:rPr>
      </w:pPr>
    </w:p>
    <w:p w14:paraId="08022473" w14:textId="2CDFD5F7" w:rsidR="000634C5" w:rsidRPr="00DF4318" w:rsidRDefault="000634C5" w:rsidP="000634C5">
      <w:pPr>
        <w:rPr>
          <w:rFonts w:ascii="Calibri" w:hAnsi="Calibri"/>
          <w:b/>
          <w:bCs/>
          <w:color w:val="0381A9" w:themeColor="accent2"/>
          <w:sz w:val="22"/>
          <w:szCs w:val="22"/>
          <w:highlight w:val="yellow"/>
          <w:u w:val="single"/>
        </w:rPr>
      </w:pPr>
      <w:r w:rsidRPr="00DF4318">
        <w:rPr>
          <w:rFonts w:ascii="Calibri" w:hAnsi="Calibri"/>
          <w:b/>
          <w:bCs/>
          <w:color w:val="0381A9" w:themeColor="accent2"/>
          <w:sz w:val="22"/>
          <w:szCs w:val="22"/>
          <w:highlight w:val="yellow"/>
          <w:u w:val="single"/>
        </w:rPr>
        <w:t>And … go!</w:t>
      </w:r>
    </w:p>
    <w:p w14:paraId="22202AA4" w14:textId="33C5C965" w:rsidR="000634C5" w:rsidRDefault="000634C5" w:rsidP="000634C5">
      <w:pPr>
        <w:pStyle w:val="ListParagraph"/>
        <w:numPr>
          <w:ilvl w:val="0"/>
          <w:numId w:val="6"/>
        </w:numPr>
        <w:rPr>
          <w:rFonts w:ascii="Calibri" w:hAnsi="Calibri"/>
          <w:color w:val="auto"/>
          <w:sz w:val="22"/>
          <w:szCs w:val="22"/>
        </w:rPr>
      </w:pPr>
      <w:r>
        <w:rPr>
          <w:rFonts w:ascii="Calibri" w:hAnsi="Calibri"/>
          <w:color w:val="auto"/>
          <w:sz w:val="22"/>
          <w:szCs w:val="22"/>
        </w:rPr>
        <w:t xml:space="preserve">If your other message can be posted on social media, post it there. </w:t>
      </w:r>
    </w:p>
    <w:p w14:paraId="56671574" w14:textId="64A36BFD" w:rsidR="000634C5" w:rsidRDefault="000634C5" w:rsidP="000634C5">
      <w:pPr>
        <w:pStyle w:val="ListParagraph"/>
        <w:numPr>
          <w:ilvl w:val="0"/>
          <w:numId w:val="6"/>
        </w:numPr>
        <w:rPr>
          <w:rFonts w:ascii="Calibri" w:hAnsi="Calibri"/>
          <w:color w:val="auto"/>
          <w:sz w:val="22"/>
          <w:szCs w:val="22"/>
        </w:rPr>
      </w:pPr>
      <w:r>
        <w:rPr>
          <w:rFonts w:ascii="Calibri" w:hAnsi="Calibri"/>
          <w:color w:val="auto"/>
          <w:sz w:val="22"/>
          <w:szCs w:val="22"/>
        </w:rPr>
        <w:t xml:space="preserve">Check at the end of the day for any responses, like comments and reply. </w:t>
      </w:r>
    </w:p>
    <w:p w14:paraId="6C72C703" w14:textId="4D9C57EA" w:rsidR="00860C80" w:rsidRDefault="00860C80" w:rsidP="000634C5">
      <w:pPr>
        <w:pStyle w:val="ListParagraph"/>
        <w:numPr>
          <w:ilvl w:val="0"/>
          <w:numId w:val="6"/>
        </w:numPr>
        <w:rPr>
          <w:rFonts w:ascii="Calibri" w:hAnsi="Calibri"/>
          <w:color w:val="auto"/>
          <w:sz w:val="22"/>
          <w:szCs w:val="22"/>
        </w:rPr>
      </w:pPr>
      <w:r>
        <w:rPr>
          <w:rFonts w:ascii="Calibri" w:hAnsi="Calibri"/>
          <w:color w:val="auto"/>
          <w:sz w:val="22"/>
          <w:szCs w:val="22"/>
        </w:rPr>
        <w:t>If possible, share the post on your personal profile, too.</w:t>
      </w:r>
    </w:p>
    <w:p w14:paraId="1CBEBDD4" w14:textId="60BD1752" w:rsidR="000634C5" w:rsidRDefault="000634C5" w:rsidP="000634C5">
      <w:pPr>
        <w:pStyle w:val="ListParagraph"/>
        <w:numPr>
          <w:ilvl w:val="0"/>
          <w:numId w:val="6"/>
        </w:numPr>
        <w:rPr>
          <w:rFonts w:ascii="Calibri" w:hAnsi="Calibri"/>
          <w:color w:val="auto"/>
          <w:sz w:val="22"/>
          <w:szCs w:val="22"/>
        </w:rPr>
      </w:pPr>
      <w:r>
        <w:rPr>
          <w:rFonts w:ascii="Calibri" w:hAnsi="Calibri"/>
          <w:color w:val="auto"/>
          <w:sz w:val="22"/>
          <w:szCs w:val="22"/>
        </w:rPr>
        <w:t>If the other message is not suitable for posting on social media</w:t>
      </w:r>
      <w:r w:rsidR="00860C80">
        <w:rPr>
          <w:rFonts w:ascii="Calibri" w:hAnsi="Calibri"/>
          <w:color w:val="auto"/>
          <w:sz w:val="22"/>
          <w:szCs w:val="22"/>
        </w:rPr>
        <w:t>,</w:t>
      </w:r>
      <w:r>
        <w:rPr>
          <w:rFonts w:ascii="Calibri" w:hAnsi="Calibri"/>
          <w:color w:val="auto"/>
          <w:sz w:val="22"/>
          <w:szCs w:val="22"/>
        </w:rPr>
        <w:t xml:space="preserve"> </w:t>
      </w:r>
      <w:r w:rsidR="00860C80">
        <w:rPr>
          <w:rFonts w:ascii="Calibri" w:hAnsi="Calibri"/>
          <w:color w:val="auto"/>
          <w:sz w:val="22"/>
          <w:szCs w:val="22"/>
        </w:rPr>
        <w:t xml:space="preserve">then plan when you will send this to the donor. Suggestion: do </w:t>
      </w:r>
      <w:proofErr w:type="gramStart"/>
      <w:r w:rsidR="00860C80">
        <w:rPr>
          <w:rFonts w:ascii="Calibri" w:hAnsi="Calibri"/>
          <w:color w:val="auto"/>
          <w:sz w:val="22"/>
          <w:szCs w:val="22"/>
        </w:rPr>
        <w:t>this 10 to 14 days</w:t>
      </w:r>
      <w:proofErr w:type="gramEnd"/>
      <w:r w:rsidR="00860C80">
        <w:rPr>
          <w:rFonts w:ascii="Calibri" w:hAnsi="Calibri"/>
          <w:color w:val="auto"/>
          <w:sz w:val="22"/>
          <w:szCs w:val="22"/>
        </w:rPr>
        <w:t xml:space="preserve"> from now. </w:t>
      </w:r>
    </w:p>
    <w:p w14:paraId="5134A1C5" w14:textId="585634C9" w:rsidR="00860C80" w:rsidRDefault="00860C80" w:rsidP="000634C5">
      <w:pPr>
        <w:pStyle w:val="ListParagraph"/>
        <w:numPr>
          <w:ilvl w:val="0"/>
          <w:numId w:val="6"/>
        </w:numPr>
        <w:rPr>
          <w:rFonts w:ascii="Calibri" w:hAnsi="Calibri"/>
          <w:color w:val="auto"/>
          <w:sz w:val="22"/>
          <w:szCs w:val="22"/>
        </w:rPr>
      </w:pPr>
      <w:r>
        <w:rPr>
          <w:rFonts w:ascii="Calibri" w:hAnsi="Calibri"/>
          <w:color w:val="auto"/>
          <w:sz w:val="22"/>
          <w:szCs w:val="22"/>
        </w:rPr>
        <w:t xml:space="preserve">Find a recurring moment in your calendar to send pre-written/prepared messages. Plan this every day for 10 minutes or twice per week for 30 minutes for example. It is important to do this consistently, so look for a good moment in your day/week for this. </w:t>
      </w:r>
    </w:p>
    <w:p w14:paraId="058DD22E" w14:textId="77777777" w:rsidR="00322CFB" w:rsidRDefault="00322CFB" w:rsidP="008A2DAC">
      <w:pPr>
        <w:rPr>
          <w:rFonts w:ascii="Calibri" w:hAnsi="Calibri"/>
          <w:b/>
          <w:bCs/>
          <w:color w:val="0381A9" w:themeColor="accent2"/>
          <w:sz w:val="22"/>
          <w:szCs w:val="22"/>
          <w:u w:val="single"/>
        </w:rPr>
      </w:pPr>
    </w:p>
    <w:p w14:paraId="74466F2E" w14:textId="453B9DA9" w:rsidR="000970AD" w:rsidRDefault="000970AD" w:rsidP="00A404DB">
      <w:pPr>
        <w:rPr>
          <w:rFonts w:ascii="Calibri" w:hAnsi="Calibri"/>
          <w:b/>
          <w:bCs/>
          <w:i/>
          <w:iCs/>
          <w:color w:val="FF0000"/>
          <w:sz w:val="22"/>
          <w:szCs w:val="22"/>
        </w:rPr>
      </w:pPr>
      <w:r w:rsidRPr="000970AD">
        <w:rPr>
          <w:rFonts w:ascii="Calibri" w:hAnsi="Calibri"/>
          <w:b/>
          <w:bCs/>
          <w:i/>
          <w:iCs/>
          <w:color w:val="FF0000"/>
          <w:sz w:val="22"/>
          <w:szCs w:val="22"/>
        </w:rPr>
        <w:lastRenderedPageBreak/>
        <w:t xml:space="preserve">If you do not have any donors yet, </w:t>
      </w:r>
      <w:r w:rsidR="00860C80">
        <w:rPr>
          <w:rFonts w:ascii="Calibri" w:hAnsi="Calibri"/>
          <w:b/>
          <w:bCs/>
          <w:i/>
          <w:iCs/>
          <w:color w:val="FF0000"/>
          <w:sz w:val="22"/>
          <w:szCs w:val="22"/>
        </w:rPr>
        <w:t>finalize your post applying feedback received and learnings from feedback you gave others. Post it on one of your social media platforms. Share it on your personal profile, too. Check for any responses later today. Like comments and reply before you close for the day!</w:t>
      </w:r>
      <w:r w:rsidRPr="000970AD">
        <w:rPr>
          <w:rFonts w:ascii="Calibri" w:hAnsi="Calibri"/>
          <w:b/>
          <w:bCs/>
          <w:i/>
          <w:iCs/>
          <w:color w:val="FF0000"/>
          <w:sz w:val="22"/>
          <w:szCs w:val="22"/>
        </w:rPr>
        <w:t xml:space="preserve"> </w:t>
      </w:r>
    </w:p>
    <w:p w14:paraId="1B1C2800" w14:textId="2237460B" w:rsidR="00DF4318" w:rsidRDefault="00DF4318" w:rsidP="00A404DB">
      <w:pPr>
        <w:rPr>
          <w:rFonts w:ascii="Calibri" w:hAnsi="Calibri"/>
          <w:b/>
          <w:bCs/>
          <w:i/>
          <w:iCs/>
          <w:color w:val="FF0000"/>
          <w:sz w:val="22"/>
          <w:szCs w:val="22"/>
        </w:rPr>
      </w:pPr>
    </w:p>
    <w:p w14:paraId="722B8503" w14:textId="6E74A592" w:rsidR="00DF4318" w:rsidRPr="000634C5" w:rsidRDefault="00DF4318" w:rsidP="00DF4318">
      <w:pPr>
        <w:rPr>
          <w:rFonts w:ascii="Calibri" w:hAnsi="Calibri"/>
          <w:b/>
          <w:bCs/>
          <w:color w:val="0381A9" w:themeColor="accent2"/>
          <w:sz w:val="22"/>
          <w:szCs w:val="22"/>
          <w:u w:val="single"/>
        </w:rPr>
      </w:pPr>
      <w:r>
        <w:rPr>
          <w:rFonts w:ascii="Calibri" w:hAnsi="Calibri"/>
          <w:b/>
          <w:bCs/>
          <w:color w:val="0381A9" w:themeColor="accent2"/>
          <w:sz w:val="22"/>
          <w:szCs w:val="22"/>
          <w:u w:val="single"/>
        </w:rPr>
        <w:t xml:space="preserve">Engage with a (potential) </w:t>
      </w:r>
      <w:proofErr w:type="gramStart"/>
      <w:r>
        <w:rPr>
          <w:rFonts w:ascii="Calibri" w:hAnsi="Calibri"/>
          <w:b/>
          <w:bCs/>
          <w:color w:val="0381A9" w:themeColor="accent2"/>
          <w:sz w:val="22"/>
          <w:szCs w:val="22"/>
          <w:u w:val="single"/>
        </w:rPr>
        <w:t>donor</w:t>
      </w:r>
      <w:proofErr w:type="gramEnd"/>
    </w:p>
    <w:p w14:paraId="0A9AB130" w14:textId="7453BE96" w:rsidR="00DF4318" w:rsidRDefault="00DF4318" w:rsidP="00DF4318">
      <w:pPr>
        <w:pStyle w:val="ListParagraph"/>
        <w:numPr>
          <w:ilvl w:val="0"/>
          <w:numId w:val="9"/>
        </w:numPr>
        <w:rPr>
          <w:rFonts w:ascii="Calibri" w:hAnsi="Calibri"/>
          <w:color w:val="auto"/>
          <w:sz w:val="22"/>
          <w:szCs w:val="22"/>
        </w:rPr>
      </w:pPr>
      <w:r>
        <w:rPr>
          <w:rFonts w:ascii="Calibri" w:hAnsi="Calibri"/>
          <w:color w:val="auto"/>
          <w:sz w:val="22"/>
          <w:szCs w:val="22"/>
        </w:rPr>
        <w:t xml:space="preserve">Pick one of the donors you identified on DAY 5. </w:t>
      </w:r>
    </w:p>
    <w:p w14:paraId="4BC37DEC" w14:textId="36F20EE7" w:rsidR="00DF4318" w:rsidRDefault="00DF4318" w:rsidP="00DF4318">
      <w:pPr>
        <w:pStyle w:val="ListParagraph"/>
        <w:numPr>
          <w:ilvl w:val="0"/>
          <w:numId w:val="9"/>
        </w:numPr>
        <w:rPr>
          <w:rFonts w:ascii="Calibri" w:hAnsi="Calibri"/>
          <w:color w:val="auto"/>
          <w:sz w:val="22"/>
          <w:szCs w:val="22"/>
        </w:rPr>
      </w:pPr>
      <w:r>
        <w:rPr>
          <w:rFonts w:ascii="Calibri" w:hAnsi="Calibri"/>
          <w:color w:val="auto"/>
          <w:sz w:val="22"/>
          <w:szCs w:val="22"/>
        </w:rPr>
        <w:t xml:space="preserve">Find them online and follow them. </w:t>
      </w:r>
    </w:p>
    <w:p w14:paraId="7F327374" w14:textId="5EC0893D" w:rsidR="00DF4318" w:rsidRDefault="00DF4318" w:rsidP="00DF4318">
      <w:pPr>
        <w:pStyle w:val="ListParagraph"/>
        <w:numPr>
          <w:ilvl w:val="0"/>
          <w:numId w:val="9"/>
        </w:numPr>
        <w:rPr>
          <w:rFonts w:ascii="Calibri" w:hAnsi="Calibri"/>
          <w:color w:val="auto"/>
          <w:sz w:val="22"/>
          <w:szCs w:val="22"/>
        </w:rPr>
      </w:pPr>
      <w:r>
        <w:rPr>
          <w:rFonts w:ascii="Calibri" w:hAnsi="Calibri"/>
          <w:color w:val="auto"/>
          <w:sz w:val="22"/>
          <w:szCs w:val="22"/>
        </w:rPr>
        <w:t xml:space="preserve">Choose one of their social media profiles and read all posts they made there during the last 7 days. (If they </w:t>
      </w:r>
      <w:proofErr w:type="gramStart"/>
      <w:r>
        <w:rPr>
          <w:rFonts w:ascii="Calibri" w:hAnsi="Calibri"/>
          <w:color w:val="auto"/>
          <w:sz w:val="22"/>
          <w:szCs w:val="22"/>
        </w:rPr>
        <w:t>don’t</w:t>
      </w:r>
      <w:proofErr w:type="gramEnd"/>
      <w:r>
        <w:rPr>
          <w:rFonts w:ascii="Calibri" w:hAnsi="Calibri"/>
          <w:color w:val="auto"/>
          <w:sz w:val="22"/>
          <w:szCs w:val="22"/>
        </w:rPr>
        <w:t xml:space="preserve"> post much maybe go back further).</w:t>
      </w:r>
    </w:p>
    <w:p w14:paraId="1B5DBF2E" w14:textId="115BEC17" w:rsidR="00DF4318" w:rsidRDefault="00DF4318" w:rsidP="00DF4318">
      <w:pPr>
        <w:pStyle w:val="ListParagraph"/>
        <w:rPr>
          <w:rFonts w:ascii="Calibri" w:hAnsi="Calibri"/>
          <w:color w:val="auto"/>
          <w:sz w:val="22"/>
          <w:szCs w:val="22"/>
        </w:rPr>
      </w:pPr>
      <w:r>
        <w:rPr>
          <w:rFonts w:ascii="Calibri" w:hAnsi="Calibri"/>
          <w:color w:val="auto"/>
          <w:sz w:val="22"/>
          <w:szCs w:val="22"/>
        </w:rPr>
        <w:t>Aim is to learn everything you can about them:</w:t>
      </w:r>
    </w:p>
    <w:p w14:paraId="0E7CE7AE" w14:textId="2E4105A9" w:rsidR="00DF4318" w:rsidRDefault="00DF4318" w:rsidP="00DF4318">
      <w:pPr>
        <w:pStyle w:val="ListParagraph"/>
        <w:rPr>
          <w:rFonts w:ascii="Calibri" w:hAnsi="Calibri"/>
          <w:color w:val="auto"/>
          <w:sz w:val="22"/>
          <w:szCs w:val="22"/>
        </w:rPr>
      </w:pPr>
      <w:r>
        <w:rPr>
          <w:rFonts w:ascii="Calibri" w:hAnsi="Calibri"/>
          <w:color w:val="auto"/>
          <w:sz w:val="22"/>
          <w:szCs w:val="22"/>
        </w:rPr>
        <w:t>What are their dreams and interests?</w:t>
      </w:r>
    </w:p>
    <w:p w14:paraId="0F82F22C" w14:textId="4411D53D" w:rsidR="00DF4318" w:rsidRDefault="00DF4318" w:rsidP="00DF4318">
      <w:pPr>
        <w:pStyle w:val="ListParagraph"/>
        <w:rPr>
          <w:rFonts w:ascii="Calibri" w:hAnsi="Calibri"/>
          <w:color w:val="auto"/>
          <w:sz w:val="22"/>
          <w:szCs w:val="22"/>
        </w:rPr>
      </w:pPr>
      <w:r>
        <w:rPr>
          <w:rFonts w:ascii="Calibri" w:hAnsi="Calibri"/>
          <w:color w:val="auto"/>
          <w:sz w:val="22"/>
          <w:szCs w:val="22"/>
        </w:rPr>
        <w:t>Do they have strategies, policies, priorities? Which are they?</w:t>
      </w:r>
    </w:p>
    <w:p w14:paraId="7B2E54BB" w14:textId="3B3B1764" w:rsidR="00DF4318" w:rsidRDefault="00DF4318" w:rsidP="00DF4318">
      <w:pPr>
        <w:pStyle w:val="ListParagraph"/>
        <w:rPr>
          <w:rFonts w:ascii="Calibri" w:hAnsi="Calibri"/>
          <w:color w:val="auto"/>
          <w:sz w:val="22"/>
          <w:szCs w:val="22"/>
        </w:rPr>
      </w:pPr>
      <w:r>
        <w:rPr>
          <w:rFonts w:ascii="Calibri" w:hAnsi="Calibri"/>
          <w:color w:val="auto"/>
          <w:sz w:val="22"/>
          <w:szCs w:val="22"/>
        </w:rPr>
        <w:t>What is their style, tone of voice, of posting and communicating?</w:t>
      </w:r>
    </w:p>
    <w:p w14:paraId="64FD3476" w14:textId="254CB779" w:rsidR="00DF4318" w:rsidRDefault="006839BB" w:rsidP="00DF4318">
      <w:pPr>
        <w:pStyle w:val="ListParagraph"/>
        <w:rPr>
          <w:rFonts w:ascii="Calibri" w:hAnsi="Calibri"/>
          <w:color w:val="auto"/>
          <w:sz w:val="22"/>
          <w:szCs w:val="22"/>
        </w:rPr>
      </w:pPr>
      <w:r>
        <w:rPr>
          <w:rFonts w:ascii="Calibri" w:hAnsi="Calibri"/>
          <w:color w:val="auto"/>
          <w:sz w:val="22"/>
          <w:szCs w:val="22"/>
        </w:rPr>
        <w:t xml:space="preserve">What activities are they supporting or organizing? </w:t>
      </w:r>
    </w:p>
    <w:p w14:paraId="0B276770" w14:textId="577B7321" w:rsidR="006839BB" w:rsidRDefault="006839BB" w:rsidP="00DF4318">
      <w:pPr>
        <w:pStyle w:val="ListParagraph"/>
        <w:rPr>
          <w:rFonts w:ascii="Calibri" w:hAnsi="Calibri"/>
          <w:color w:val="auto"/>
          <w:sz w:val="22"/>
          <w:szCs w:val="22"/>
        </w:rPr>
      </w:pPr>
      <w:r>
        <w:rPr>
          <w:rFonts w:ascii="Calibri" w:hAnsi="Calibri"/>
          <w:color w:val="auto"/>
          <w:sz w:val="22"/>
          <w:szCs w:val="22"/>
        </w:rPr>
        <w:t>Do they have opinions on certain issues? Which?</w:t>
      </w:r>
    </w:p>
    <w:p w14:paraId="35FC97D9" w14:textId="2AE27AFA" w:rsidR="006839BB" w:rsidRDefault="006839BB" w:rsidP="00DF4318">
      <w:pPr>
        <w:pStyle w:val="ListParagraph"/>
        <w:rPr>
          <w:rFonts w:ascii="Calibri" w:hAnsi="Calibri"/>
          <w:color w:val="auto"/>
          <w:sz w:val="22"/>
          <w:szCs w:val="22"/>
        </w:rPr>
      </w:pPr>
      <w:r>
        <w:rPr>
          <w:rFonts w:ascii="Calibri" w:hAnsi="Calibri"/>
          <w:color w:val="auto"/>
          <w:sz w:val="22"/>
          <w:szCs w:val="22"/>
        </w:rPr>
        <w:t xml:space="preserve">What updates do they share? </w:t>
      </w:r>
    </w:p>
    <w:p w14:paraId="4D948E81" w14:textId="4C82B72E" w:rsidR="006839BB" w:rsidRDefault="006839BB" w:rsidP="00DF4318">
      <w:pPr>
        <w:pStyle w:val="ListParagraph"/>
        <w:rPr>
          <w:rFonts w:ascii="Calibri" w:hAnsi="Calibri"/>
          <w:color w:val="auto"/>
          <w:sz w:val="22"/>
          <w:szCs w:val="22"/>
        </w:rPr>
      </w:pPr>
      <w:r>
        <w:rPr>
          <w:rFonts w:ascii="Calibri" w:hAnsi="Calibri"/>
          <w:color w:val="auto"/>
          <w:sz w:val="22"/>
          <w:szCs w:val="22"/>
        </w:rPr>
        <w:t xml:space="preserve">Do they post deadlines for calls for proposals or </w:t>
      </w:r>
      <w:proofErr w:type="gramStart"/>
      <w:r>
        <w:rPr>
          <w:rFonts w:ascii="Calibri" w:hAnsi="Calibri"/>
          <w:color w:val="auto"/>
          <w:sz w:val="22"/>
          <w:szCs w:val="22"/>
        </w:rPr>
        <w:t>other</w:t>
      </w:r>
      <w:proofErr w:type="gramEnd"/>
      <w:r>
        <w:rPr>
          <w:rFonts w:ascii="Calibri" w:hAnsi="Calibri"/>
          <w:color w:val="auto"/>
          <w:sz w:val="22"/>
          <w:szCs w:val="22"/>
        </w:rPr>
        <w:t xml:space="preserve"> grant or sponsor information?</w:t>
      </w:r>
    </w:p>
    <w:p w14:paraId="48E9FA74" w14:textId="77777777" w:rsidR="006839BB" w:rsidRDefault="006839BB" w:rsidP="00DF4318">
      <w:pPr>
        <w:pStyle w:val="ListParagraph"/>
        <w:rPr>
          <w:rFonts w:ascii="Calibri" w:hAnsi="Calibri"/>
          <w:color w:val="auto"/>
          <w:sz w:val="22"/>
          <w:szCs w:val="22"/>
        </w:rPr>
      </w:pPr>
    </w:p>
    <w:p w14:paraId="4DBA4F5B" w14:textId="190065A6" w:rsidR="006839BB" w:rsidRPr="006839BB" w:rsidRDefault="006839BB" w:rsidP="00DF4318">
      <w:pPr>
        <w:pStyle w:val="ListParagraph"/>
        <w:rPr>
          <w:rFonts w:ascii="Calibri" w:hAnsi="Calibri"/>
          <w:b/>
          <w:bCs/>
          <w:i/>
          <w:iCs/>
          <w:color w:val="FF0000"/>
          <w:sz w:val="22"/>
          <w:szCs w:val="22"/>
        </w:rPr>
      </w:pPr>
      <w:r w:rsidRPr="006839BB">
        <w:rPr>
          <w:rFonts w:ascii="Calibri" w:hAnsi="Calibri"/>
          <w:b/>
          <w:bCs/>
          <w:i/>
          <w:iCs/>
          <w:color w:val="FF0000"/>
          <w:sz w:val="22"/>
          <w:szCs w:val="22"/>
        </w:rPr>
        <w:t xml:space="preserve">Please note: if you are looking for private individual donors and joined a group where you think there might be a lot of possible supporters, read the group feed for a week (or if too much: 2-3 days) and find out all you can about the ideas in the group, the kind of people there are in it, their interests, etc. </w:t>
      </w:r>
      <w:proofErr w:type="gramStart"/>
      <w:r w:rsidRPr="006839BB">
        <w:rPr>
          <w:rFonts w:ascii="Calibri" w:hAnsi="Calibri"/>
          <w:b/>
          <w:bCs/>
          <w:i/>
          <w:iCs/>
          <w:color w:val="FF0000"/>
          <w:sz w:val="22"/>
          <w:szCs w:val="22"/>
        </w:rPr>
        <w:t>Similar to</w:t>
      </w:r>
      <w:proofErr w:type="gramEnd"/>
      <w:r w:rsidRPr="006839BB">
        <w:rPr>
          <w:rFonts w:ascii="Calibri" w:hAnsi="Calibri"/>
          <w:b/>
          <w:bCs/>
          <w:i/>
          <w:iCs/>
          <w:color w:val="FF0000"/>
          <w:sz w:val="22"/>
          <w:szCs w:val="22"/>
        </w:rPr>
        <w:t xml:space="preserve"> above. </w:t>
      </w:r>
      <w:r w:rsidR="00780EE3">
        <w:rPr>
          <w:rFonts w:ascii="Calibri" w:hAnsi="Calibri"/>
          <w:b/>
          <w:bCs/>
          <w:i/>
          <w:iCs/>
          <w:color w:val="FF0000"/>
          <w:sz w:val="22"/>
          <w:szCs w:val="22"/>
        </w:rPr>
        <w:t>Get to know the vibe, the words.</w:t>
      </w:r>
    </w:p>
    <w:p w14:paraId="52D3FAB5" w14:textId="7D152AC3" w:rsidR="00780EE3" w:rsidRDefault="00780EE3" w:rsidP="00DF4318">
      <w:pPr>
        <w:pStyle w:val="ListParagraph"/>
        <w:numPr>
          <w:ilvl w:val="0"/>
          <w:numId w:val="9"/>
        </w:numPr>
        <w:rPr>
          <w:rFonts w:ascii="Calibri" w:hAnsi="Calibri"/>
          <w:color w:val="auto"/>
          <w:sz w:val="22"/>
          <w:szCs w:val="22"/>
        </w:rPr>
      </w:pPr>
      <w:r>
        <w:rPr>
          <w:rFonts w:ascii="Calibri" w:hAnsi="Calibri"/>
          <w:color w:val="auto"/>
          <w:sz w:val="22"/>
          <w:szCs w:val="22"/>
        </w:rPr>
        <w:t>Engage with your (potential) donor by responding to a post of theirs, sharing it, liking it, commenting…</w:t>
      </w:r>
    </w:p>
    <w:p w14:paraId="30168396" w14:textId="09B5F8EF" w:rsidR="00780EE3" w:rsidRDefault="00780EE3" w:rsidP="00DF4318">
      <w:pPr>
        <w:pStyle w:val="ListParagraph"/>
        <w:numPr>
          <w:ilvl w:val="0"/>
          <w:numId w:val="9"/>
        </w:numPr>
        <w:rPr>
          <w:rFonts w:ascii="Calibri" w:hAnsi="Calibri"/>
          <w:color w:val="auto"/>
          <w:sz w:val="22"/>
          <w:szCs w:val="22"/>
        </w:rPr>
      </w:pPr>
      <w:r>
        <w:rPr>
          <w:rFonts w:ascii="Calibri" w:hAnsi="Calibri"/>
          <w:color w:val="auto"/>
          <w:sz w:val="22"/>
          <w:szCs w:val="22"/>
        </w:rPr>
        <w:t xml:space="preserve">Identify one piece of information in one of the posts that you can use in future messages to this donor. Think about how you can use this in a message. Plan when you will send that message. </w:t>
      </w:r>
    </w:p>
    <w:p w14:paraId="251BB075" w14:textId="5FA6851F" w:rsidR="00771BD6" w:rsidRDefault="00771BD6" w:rsidP="00DF4318">
      <w:pPr>
        <w:pStyle w:val="ListParagraph"/>
        <w:numPr>
          <w:ilvl w:val="0"/>
          <w:numId w:val="9"/>
        </w:numPr>
        <w:rPr>
          <w:rFonts w:ascii="Calibri" w:hAnsi="Calibri"/>
          <w:color w:val="auto"/>
          <w:sz w:val="22"/>
          <w:szCs w:val="22"/>
        </w:rPr>
      </w:pPr>
      <w:r>
        <w:rPr>
          <w:rFonts w:ascii="Calibri" w:hAnsi="Calibri"/>
          <w:color w:val="auto"/>
          <w:sz w:val="22"/>
          <w:szCs w:val="22"/>
        </w:rPr>
        <w:t xml:space="preserve">Share your actions, </w:t>
      </w:r>
      <w:proofErr w:type="gramStart"/>
      <w:r>
        <w:rPr>
          <w:rFonts w:ascii="Calibri" w:hAnsi="Calibri"/>
          <w:color w:val="auto"/>
          <w:sz w:val="22"/>
          <w:szCs w:val="22"/>
        </w:rPr>
        <w:t>findings</w:t>
      </w:r>
      <w:proofErr w:type="gramEnd"/>
      <w:r>
        <w:rPr>
          <w:rFonts w:ascii="Calibri" w:hAnsi="Calibri"/>
          <w:color w:val="auto"/>
          <w:sz w:val="22"/>
          <w:szCs w:val="22"/>
        </w:rPr>
        <w:t xml:space="preserve"> and any questions you may have in the Facebook group.</w:t>
      </w:r>
    </w:p>
    <w:p w14:paraId="124DEEAD" w14:textId="38252DB2" w:rsidR="00771BD6" w:rsidRDefault="00771BD6" w:rsidP="00DF4318">
      <w:pPr>
        <w:pStyle w:val="ListParagraph"/>
        <w:numPr>
          <w:ilvl w:val="0"/>
          <w:numId w:val="9"/>
        </w:numPr>
        <w:rPr>
          <w:rFonts w:ascii="Calibri" w:hAnsi="Calibri"/>
          <w:color w:val="auto"/>
          <w:sz w:val="22"/>
          <w:szCs w:val="22"/>
        </w:rPr>
      </w:pPr>
      <w:r>
        <w:rPr>
          <w:rFonts w:ascii="Calibri" w:hAnsi="Calibri"/>
          <w:color w:val="auto"/>
          <w:sz w:val="22"/>
          <w:szCs w:val="22"/>
        </w:rPr>
        <w:t>Respond to a post by someone else in the Facebook group.</w:t>
      </w:r>
    </w:p>
    <w:p w14:paraId="0556C669" w14:textId="25992D16" w:rsidR="00771BD6" w:rsidRDefault="00771BD6" w:rsidP="00771BD6">
      <w:pPr>
        <w:pStyle w:val="ListParagraph"/>
        <w:rPr>
          <w:rFonts w:ascii="Calibri" w:hAnsi="Calibri"/>
          <w:color w:val="auto"/>
          <w:sz w:val="22"/>
          <w:szCs w:val="22"/>
        </w:rPr>
      </w:pPr>
    </w:p>
    <w:p w14:paraId="00DAE786" w14:textId="71599EED" w:rsidR="00771BD6" w:rsidRPr="00771BD6" w:rsidRDefault="00771BD6" w:rsidP="00771BD6">
      <w:pPr>
        <w:rPr>
          <w:rFonts w:ascii="Calibri" w:hAnsi="Calibri"/>
          <w:b/>
          <w:bCs/>
          <w:color w:val="0381A9" w:themeColor="accent2"/>
          <w:sz w:val="22"/>
          <w:szCs w:val="22"/>
          <w:u w:val="single"/>
        </w:rPr>
      </w:pPr>
      <w:r w:rsidRPr="00771BD6">
        <w:rPr>
          <w:rFonts w:ascii="Calibri" w:hAnsi="Calibri"/>
          <w:b/>
          <w:bCs/>
          <w:color w:val="0381A9" w:themeColor="accent2"/>
          <w:sz w:val="22"/>
          <w:szCs w:val="22"/>
          <w:u w:val="single"/>
        </w:rPr>
        <w:t>Get systematic!</w:t>
      </w:r>
    </w:p>
    <w:p w14:paraId="48B82CE7" w14:textId="09BFD8A5" w:rsidR="00771BD6" w:rsidRPr="00771BD6" w:rsidRDefault="00DF4318" w:rsidP="00771BD6">
      <w:pPr>
        <w:pStyle w:val="ListParagraph"/>
        <w:numPr>
          <w:ilvl w:val="0"/>
          <w:numId w:val="9"/>
        </w:numPr>
        <w:rPr>
          <w:rFonts w:ascii="Calibri" w:hAnsi="Calibri"/>
          <w:color w:val="auto"/>
          <w:sz w:val="22"/>
          <w:szCs w:val="22"/>
        </w:rPr>
      </w:pPr>
      <w:r w:rsidRPr="00771BD6">
        <w:rPr>
          <w:rFonts w:ascii="Calibri" w:hAnsi="Calibri"/>
          <w:color w:val="auto"/>
          <w:sz w:val="22"/>
          <w:szCs w:val="22"/>
        </w:rPr>
        <w:t xml:space="preserve">Find a recurring moment in your calendar </w:t>
      </w:r>
      <w:r w:rsidR="00771BD6" w:rsidRPr="00771BD6">
        <w:rPr>
          <w:rFonts w:ascii="Calibri" w:hAnsi="Calibri"/>
          <w:color w:val="auto"/>
          <w:sz w:val="22"/>
          <w:szCs w:val="22"/>
        </w:rPr>
        <w:t xml:space="preserve">go through a social media feed of a donor, to respond and to collect information for later use. </w:t>
      </w:r>
      <w:r w:rsidR="00771BD6" w:rsidRPr="00771BD6">
        <w:rPr>
          <w:rFonts w:ascii="Calibri" w:hAnsi="Calibri"/>
          <w:color w:val="auto"/>
          <w:sz w:val="22"/>
          <w:szCs w:val="22"/>
        </w:rPr>
        <w:t xml:space="preserve">Plan this every day for 10 minutes or twice per week for 30 minutes for example. It is important to do this consistently, so look for a good moment in your day/week for this. </w:t>
      </w:r>
    </w:p>
    <w:p w14:paraId="2A57F5A7" w14:textId="5C9F79D3" w:rsidR="00DF4318" w:rsidRDefault="00DF4318" w:rsidP="00771BD6">
      <w:pPr>
        <w:pStyle w:val="ListParagraph"/>
        <w:rPr>
          <w:rFonts w:ascii="Calibri" w:hAnsi="Calibri"/>
          <w:color w:val="auto"/>
          <w:sz w:val="22"/>
          <w:szCs w:val="22"/>
        </w:rPr>
      </w:pPr>
    </w:p>
    <w:p w14:paraId="3D86D6C2" w14:textId="77777777" w:rsidR="00DF4318" w:rsidRPr="000970AD" w:rsidRDefault="00DF4318" w:rsidP="00A404DB">
      <w:pPr>
        <w:rPr>
          <w:rFonts w:ascii="Calibri" w:hAnsi="Calibri"/>
          <w:b/>
          <w:bCs/>
          <w:i/>
          <w:iCs/>
          <w:color w:val="FF0000"/>
          <w:sz w:val="22"/>
          <w:szCs w:val="22"/>
        </w:rPr>
      </w:pPr>
    </w:p>
    <w:sectPr w:rsidR="00DF4318" w:rsidRPr="000970AD" w:rsidSect="007125C5">
      <w:headerReference w:type="default" r:id="rId10"/>
      <w:footerReference w:type="default" r:id="rId11"/>
      <w:headerReference w:type="first" r:id="rId12"/>
      <w:footerReference w:type="first" r:id="rId13"/>
      <w:pgSz w:w="11906" w:h="16838" w:code="9"/>
      <w:pgMar w:top="1080" w:right="1080" w:bottom="720" w:left="1080" w:header="72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E563" w14:textId="77777777" w:rsidR="00C504AE" w:rsidRDefault="00C504AE">
      <w:pPr>
        <w:spacing w:after="0" w:line="240" w:lineRule="auto"/>
      </w:pPr>
      <w:r>
        <w:separator/>
      </w:r>
    </w:p>
  </w:endnote>
  <w:endnote w:type="continuationSeparator" w:id="0">
    <w:p w14:paraId="73124350" w14:textId="77777777" w:rsidR="00C504AE" w:rsidRDefault="00C50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438B3" w14:textId="30D2690E" w:rsidR="0001626D" w:rsidRPr="007125C5" w:rsidRDefault="00317906" w:rsidP="007125C5">
    <w:pPr>
      <w:pStyle w:val="Footer"/>
      <w:ind w:firstLine="720"/>
      <w:rPr>
        <w:rFonts w:ascii="Calibri" w:hAnsi="Calibri" w:cs="Calibri"/>
        <w:color w:val="8F7862" w:themeColor="text2"/>
        <w:sz w:val="16"/>
        <w:szCs w:val="16"/>
      </w:rPr>
    </w:pPr>
    <w:r w:rsidRPr="00C55CE9">
      <w:rPr>
        <w:rFonts w:ascii="Calibri" w:hAnsi="Calibri" w:cs="Calibri"/>
        <w:b/>
        <w:bCs/>
        <w:noProof/>
        <w:color w:val="8F7862" w:themeColor="text2"/>
        <w:sz w:val="16"/>
        <w:szCs w:val="16"/>
      </w:rPr>
      <mc:AlternateContent>
        <mc:Choice Requires="wps">
          <w:drawing>
            <wp:anchor distT="0" distB="0" distL="114300" distR="114300" simplePos="0" relativeHeight="251661312" behindDoc="0" locked="0" layoutInCell="1" allowOverlap="1" wp14:anchorId="47B42768" wp14:editId="3C9AFBAB">
              <wp:simplePos x="0" y="0"/>
              <wp:positionH relativeFrom="column">
                <wp:posOffset>-715645</wp:posOffset>
              </wp:positionH>
              <wp:positionV relativeFrom="paragraph">
                <wp:posOffset>154305</wp:posOffset>
              </wp:positionV>
              <wp:extent cx="7833207" cy="447841"/>
              <wp:effectExtent l="0" t="0" r="15875" b="2857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E95E9" id="Rectangle 5" o:spid="_x0000_s1026" alt="decorative element" style="position:absolute;margin-left:-56.35pt;margin-top:12.15pt;width:616.8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" fillcolor="#0381a9 [3205]" strokecolor="#013f53 [1605]" strokeweight="1pt"/>
          </w:pict>
        </mc:Fallback>
      </mc:AlternateContent>
    </w:r>
    <w:r w:rsidR="00C55CE9" w:rsidRPr="00C55CE9">
      <w:rPr>
        <w:rFonts w:ascii="Calibri" w:hAnsi="Calibri" w:cs="Calibri"/>
        <w:b/>
        <w:bCs/>
        <w:noProof/>
        <w:color w:val="8F7862" w:themeColor="text2"/>
        <w:sz w:val="16"/>
        <w:szCs w:val="16"/>
      </w:rPr>
      <w:t>Building better relations with your donors</w:t>
    </w:r>
    <w:r w:rsidR="007125C5" w:rsidRPr="00C55CE9">
      <w:rPr>
        <w:rFonts w:ascii="Calibri" w:hAnsi="Calibri" w:cs="Calibri"/>
        <w:b/>
        <w:bCs/>
        <w:noProof/>
        <w:color w:val="8F7862" w:themeColor="text2"/>
        <w:sz w:val="16"/>
        <w:szCs w:val="16"/>
      </w:rPr>
      <w:t xml:space="preserve"> © Changing Tides </w:t>
    </w:r>
    <w:hyperlink r:id="rId1" w:history="1">
      <w:r w:rsidR="007125C5" w:rsidRPr="00C55CE9">
        <w:rPr>
          <w:rStyle w:val="Hyperlink"/>
          <w:rFonts w:ascii="Calibri" w:hAnsi="Calibri" w:cs="Calibri"/>
          <w:b/>
          <w:bCs/>
          <w:noProof/>
          <w:color w:val="8F7862" w:themeColor="text2"/>
          <w:sz w:val="16"/>
          <w:szCs w:val="16"/>
        </w:rPr>
        <w:t>www.changingtides.eu</w:t>
      </w:r>
    </w:hyperlink>
    <w:r w:rsidR="007125C5" w:rsidRPr="00C55CE9">
      <w:rPr>
        <w:rFonts w:ascii="Calibri" w:hAnsi="Calibri" w:cs="Calibri"/>
        <w:b/>
        <w:bCs/>
        <w:noProof/>
        <w:color w:val="8F7862" w:themeColor="text2"/>
        <w:sz w:val="16"/>
        <w:szCs w:val="16"/>
      </w:rPr>
      <w:tab/>
    </w:r>
    <w:r w:rsidR="007125C5">
      <w:rPr>
        <w:rFonts w:ascii="Calibri" w:hAnsi="Calibri" w:cs="Calibri"/>
        <w:noProof/>
        <w:sz w:val="16"/>
        <w:szCs w:val="16"/>
      </w:rPr>
      <w:tab/>
    </w:r>
    <w:r w:rsidR="007125C5">
      <w:rPr>
        <w:rFonts w:ascii="Calibri" w:hAnsi="Calibri" w:cs="Calibri"/>
        <w:noProof/>
        <w:sz w:val="16"/>
        <w:szCs w:val="16"/>
      </w:rPr>
      <w:tab/>
      <w:t xml:space="preserve"> </w:t>
    </w:r>
    <w:r w:rsidR="007125C5">
      <w:rPr>
        <w:rFonts w:ascii="Calibri" w:hAnsi="Calibri" w:cs="Calibri"/>
        <w:color w:val="8F7862" w:themeColor="text2"/>
        <w:sz w:val="16"/>
        <w:szCs w:val="16"/>
      </w:rPr>
      <w:t xml:space="preserve"> </w:t>
    </w:r>
    <w:r w:rsidR="00DA4A43" w:rsidRPr="007125C5">
      <w:rPr>
        <w:rFonts w:ascii="Calibri" w:hAnsi="Calibri" w:cs="Calibri"/>
        <w:color w:val="8F7862" w:themeColor="text2"/>
        <w:sz w:val="16"/>
        <w:szCs w:val="16"/>
      </w:rPr>
      <w:fldChar w:fldCharType="begin"/>
    </w:r>
    <w:r w:rsidR="00DA4A43" w:rsidRPr="007125C5">
      <w:rPr>
        <w:rFonts w:ascii="Calibri" w:hAnsi="Calibri" w:cs="Calibri"/>
        <w:color w:val="8F7862" w:themeColor="text2"/>
        <w:sz w:val="16"/>
        <w:szCs w:val="16"/>
      </w:rPr>
      <w:instrText xml:space="preserve"> PAGE   \* MERGEFORMAT </w:instrText>
    </w:r>
    <w:r w:rsidR="00DA4A43" w:rsidRPr="007125C5">
      <w:rPr>
        <w:rFonts w:ascii="Calibri" w:hAnsi="Calibri" w:cs="Calibri"/>
        <w:color w:val="8F7862" w:themeColor="text2"/>
        <w:sz w:val="16"/>
        <w:szCs w:val="16"/>
      </w:rPr>
      <w:fldChar w:fldCharType="separate"/>
    </w:r>
    <w:r w:rsidR="00DF3520" w:rsidRPr="007125C5">
      <w:rPr>
        <w:rFonts w:ascii="Calibri" w:hAnsi="Calibri" w:cs="Calibri"/>
        <w:noProof/>
        <w:color w:val="8F7862" w:themeColor="text2"/>
        <w:sz w:val="16"/>
        <w:szCs w:val="16"/>
      </w:rPr>
      <w:t>2</w:t>
    </w:r>
    <w:r w:rsidR="00DA4A43" w:rsidRPr="007125C5">
      <w:rPr>
        <w:rFonts w:ascii="Calibri" w:hAnsi="Calibri" w:cs="Calibri"/>
        <w:noProof/>
        <w:color w:val="8F7862" w:themeColor="text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8964" w14:textId="0A96C9C8" w:rsidR="00BE2CC8" w:rsidRPr="00F97C42" w:rsidRDefault="00BE2CC8" w:rsidP="00BE2CC8">
    <w:pPr>
      <w:pStyle w:val="Footer"/>
      <w:shd w:val="clear" w:color="auto" w:fill="99DAE0" w:themeFill="accent4"/>
      <w:jc w:val="center"/>
      <w:rPr>
        <w:rFonts w:ascii="Calibri" w:hAnsi="Calibri"/>
        <w:b/>
        <w:bCs/>
        <w:color w:val="auto"/>
        <w:sz w:val="16"/>
        <w:szCs w:val="16"/>
      </w:rPr>
    </w:pPr>
    <w:r w:rsidRPr="00F97C42">
      <w:rPr>
        <w:rFonts w:ascii="Calibri" w:hAnsi="Calibri"/>
        <w:b/>
        <w:bCs/>
        <w:color w:val="auto"/>
        <w:sz w:val="16"/>
        <w:szCs w:val="16"/>
      </w:rPr>
      <w:t xml:space="preserve">Live Workshop Week – </w:t>
    </w:r>
    <w:r w:rsidR="00DE03F4">
      <w:rPr>
        <w:rFonts w:ascii="Calibri" w:hAnsi="Calibri"/>
        <w:b/>
        <w:bCs/>
        <w:color w:val="auto"/>
        <w:sz w:val="16"/>
        <w:szCs w:val="16"/>
      </w:rPr>
      <w:t>Welcoming new team members warmly with less effort</w:t>
    </w:r>
    <w:r w:rsidRPr="00F97C42">
      <w:rPr>
        <w:rFonts w:ascii="Calibri" w:hAnsi="Calibri"/>
        <w:b/>
        <w:bCs/>
        <w:color w:val="auto"/>
        <w:sz w:val="16"/>
        <w:szCs w:val="16"/>
      </w:rPr>
      <w:t>! © Changing Tides</w:t>
    </w:r>
  </w:p>
  <w:p w14:paraId="51BDBFB2" w14:textId="6DF8E508" w:rsidR="00BE2CC8" w:rsidRPr="00F97C42" w:rsidRDefault="00C504AE" w:rsidP="00BE2CC8">
    <w:pPr>
      <w:pStyle w:val="Footer"/>
      <w:shd w:val="clear" w:color="auto" w:fill="99DAE0" w:themeFill="accent4"/>
      <w:jc w:val="center"/>
      <w:rPr>
        <w:rFonts w:ascii="Calibri" w:hAnsi="Calibri"/>
        <w:b/>
        <w:bCs/>
        <w:color w:val="auto"/>
        <w:sz w:val="16"/>
        <w:szCs w:val="16"/>
      </w:rPr>
    </w:pPr>
    <w:hyperlink r:id="rId1" w:history="1">
      <w:r w:rsidR="00BE2CC8" w:rsidRPr="00F97C42">
        <w:rPr>
          <w:rStyle w:val="Hyperlink"/>
          <w:rFonts w:ascii="Calibri" w:hAnsi="Calibri"/>
          <w:b/>
          <w:bCs/>
          <w:color w:val="auto"/>
          <w:sz w:val="16"/>
          <w:szCs w:val="16"/>
        </w:rPr>
        <w:t>www.changingtides.eu</w:t>
      </w:r>
    </w:hyperlink>
    <w:r w:rsidR="00BE2CC8" w:rsidRPr="00F97C42">
      <w:rPr>
        <w:rFonts w:ascii="Calibri" w:hAnsi="Calibri"/>
        <w:b/>
        <w:bCs/>
        <w:color w:val="au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C8C7" w14:textId="77777777" w:rsidR="00C504AE" w:rsidRDefault="00C504AE">
      <w:pPr>
        <w:spacing w:after="0" w:line="240" w:lineRule="auto"/>
      </w:pPr>
      <w:r>
        <w:separator/>
      </w:r>
    </w:p>
  </w:footnote>
  <w:footnote w:type="continuationSeparator" w:id="0">
    <w:p w14:paraId="1D819D9E" w14:textId="77777777" w:rsidR="00C504AE" w:rsidRDefault="00C50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78C" w14:textId="77777777" w:rsidR="000102B6" w:rsidRDefault="000102B6">
    <w:pPr>
      <w:pStyle w:val="Header"/>
    </w:pPr>
    <w:r>
      <w:rPr>
        <w:noProof/>
      </w:rPr>
      <mc:AlternateContent>
        <mc:Choice Requires="wps">
          <w:drawing>
            <wp:anchor distT="0" distB="0" distL="114300" distR="114300" simplePos="0" relativeHeight="251663360" behindDoc="0" locked="0" layoutInCell="1" allowOverlap="1" wp14:anchorId="73CB0BDA" wp14:editId="41F9D87E">
              <wp:simplePos x="0" y="0"/>
              <wp:positionH relativeFrom="column">
                <wp:posOffset>-715645</wp:posOffset>
              </wp:positionH>
              <wp:positionV relativeFrom="paragraph">
                <wp:posOffset>-457200</wp:posOffset>
              </wp:positionV>
              <wp:extent cx="7833207" cy="447841"/>
              <wp:effectExtent l="0" t="0" r="15875" b="2857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1EDEE" id="Rectangle 6" o:spid="_x0000_s1026" alt="decorative element" style="position:absolute;margin-left:-56.35pt;margin-top:-36pt;width:616.8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" fillcolor="#0381a9 [3205]" strokecolor="#013f53 [1605]"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25CB" w14:textId="62CA8A10" w:rsidR="00DC5CA9" w:rsidRDefault="00DC5CA9" w:rsidP="00BE2CC8">
    <w:pPr>
      <w:pStyle w:val="Header"/>
      <w:shd w:val="clear" w:color="auto" w:fill="99DAE0" w:themeFill="accent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BDED9" w:themeColor="text1" w:themeTint="A6"/>
      </w:rPr>
    </w:lvl>
  </w:abstractNum>
  <w:abstractNum w:abstractNumId="1" w15:restartNumberingAfterBreak="0">
    <w:nsid w:val="257416A7"/>
    <w:multiLevelType w:val="hybridMultilevel"/>
    <w:tmpl w:val="8B1E7170"/>
    <w:lvl w:ilvl="0" w:tplc="5000610C">
      <w:start w:val="1"/>
      <w:numFmt w:val="bullet"/>
      <w:lvlText w:val="-"/>
      <w:lvlJc w:val="left"/>
      <w:pPr>
        <w:tabs>
          <w:tab w:val="num" w:pos="720"/>
        </w:tabs>
        <w:ind w:left="720" w:hanging="360"/>
      </w:pPr>
      <w:rPr>
        <w:rFonts w:ascii="Times New Roman" w:hAnsi="Times New Roman" w:hint="default"/>
      </w:rPr>
    </w:lvl>
    <w:lvl w:ilvl="1" w:tplc="634018BA" w:tentative="1">
      <w:start w:val="1"/>
      <w:numFmt w:val="bullet"/>
      <w:lvlText w:val="-"/>
      <w:lvlJc w:val="left"/>
      <w:pPr>
        <w:tabs>
          <w:tab w:val="num" w:pos="1440"/>
        </w:tabs>
        <w:ind w:left="1440" w:hanging="360"/>
      </w:pPr>
      <w:rPr>
        <w:rFonts w:ascii="Times New Roman" w:hAnsi="Times New Roman" w:hint="default"/>
      </w:rPr>
    </w:lvl>
    <w:lvl w:ilvl="2" w:tplc="0B726EDC" w:tentative="1">
      <w:start w:val="1"/>
      <w:numFmt w:val="bullet"/>
      <w:lvlText w:val="-"/>
      <w:lvlJc w:val="left"/>
      <w:pPr>
        <w:tabs>
          <w:tab w:val="num" w:pos="2160"/>
        </w:tabs>
        <w:ind w:left="2160" w:hanging="360"/>
      </w:pPr>
      <w:rPr>
        <w:rFonts w:ascii="Times New Roman" w:hAnsi="Times New Roman" w:hint="default"/>
      </w:rPr>
    </w:lvl>
    <w:lvl w:ilvl="3" w:tplc="6ED6A560" w:tentative="1">
      <w:start w:val="1"/>
      <w:numFmt w:val="bullet"/>
      <w:lvlText w:val="-"/>
      <w:lvlJc w:val="left"/>
      <w:pPr>
        <w:tabs>
          <w:tab w:val="num" w:pos="2880"/>
        </w:tabs>
        <w:ind w:left="2880" w:hanging="360"/>
      </w:pPr>
      <w:rPr>
        <w:rFonts w:ascii="Times New Roman" w:hAnsi="Times New Roman" w:hint="default"/>
      </w:rPr>
    </w:lvl>
    <w:lvl w:ilvl="4" w:tplc="FF2A9E14" w:tentative="1">
      <w:start w:val="1"/>
      <w:numFmt w:val="bullet"/>
      <w:lvlText w:val="-"/>
      <w:lvlJc w:val="left"/>
      <w:pPr>
        <w:tabs>
          <w:tab w:val="num" w:pos="3600"/>
        </w:tabs>
        <w:ind w:left="3600" w:hanging="360"/>
      </w:pPr>
      <w:rPr>
        <w:rFonts w:ascii="Times New Roman" w:hAnsi="Times New Roman" w:hint="default"/>
      </w:rPr>
    </w:lvl>
    <w:lvl w:ilvl="5" w:tplc="ED72B1F8" w:tentative="1">
      <w:start w:val="1"/>
      <w:numFmt w:val="bullet"/>
      <w:lvlText w:val="-"/>
      <w:lvlJc w:val="left"/>
      <w:pPr>
        <w:tabs>
          <w:tab w:val="num" w:pos="4320"/>
        </w:tabs>
        <w:ind w:left="4320" w:hanging="360"/>
      </w:pPr>
      <w:rPr>
        <w:rFonts w:ascii="Times New Roman" w:hAnsi="Times New Roman" w:hint="default"/>
      </w:rPr>
    </w:lvl>
    <w:lvl w:ilvl="6" w:tplc="11FAE980" w:tentative="1">
      <w:start w:val="1"/>
      <w:numFmt w:val="bullet"/>
      <w:lvlText w:val="-"/>
      <w:lvlJc w:val="left"/>
      <w:pPr>
        <w:tabs>
          <w:tab w:val="num" w:pos="5040"/>
        </w:tabs>
        <w:ind w:left="5040" w:hanging="360"/>
      </w:pPr>
      <w:rPr>
        <w:rFonts w:ascii="Times New Roman" w:hAnsi="Times New Roman" w:hint="default"/>
      </w:rPr>
    </w:lvl>
    <w:lvl w:ilvl="7" w:tplc="76C00B8C" w:tentative="1">
      <w:start w:val="1"/>
      <w:numFmt w:val="bullet"/>
      <w:lvlText w:val="-"/>
      <w:lvlJc w:val="left"/>
      <w:pPr>
        <w:tabs>
          <w:tab w:val="num" w:pos="5760"/>
        </w:tabs>
        <w:ind w:left="5760" w:hanging="360"/>
      </w:pPr>
      <w:rPr>
        <w:rFonts w:ascii="Times New Roman" w:hAnsi="Times New Roman" w:hint="default"/>
      </w:rPr>
    </w:lvl>
    <w:lvl w:ilvl="8" w:tplc="724AF57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0200238"/>
    <w:multiLevelType w:val="hybridMultilevel"/>
    <w:tmpl w:val="C4F817A2"/>
    <w:lvl w:ilvl="0" w:tplc="5DFC097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33738"/>
    <w:multiLevelType w:val="hybridMultilevel"/>
    <w:tmpl w:val="9D8EF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B5842"/>
    <w:multiLevelType w:val="hybridMultilevel"/>
    <w:tmpl w:val="9D8EF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B4AA4"/>
    <w:multiLevelType w:val="hybridMultilevel"/>
    <w:tmpl w:val="60EC9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C0132"/>
    <w:multiLevelType w:val="hybridMultilevel"/>
    <w:tmpl w:val="04662AB2"/>
    <w:lvl w:ilvl="0" w:tplc="5FF233D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6"/>
  </w:num>
  <w:num w:numId="6">
    <w:abstractNumId w:val="4"/>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9D"/>
    <w:rsid w:val="000102B6"/>
    <w:rsid w:val="0001495E"/>
    <w:rsid w:val="0001626D"/>
    <w:rsid w:val="00020201"/>
    <w:rsid w:val="00040852"/>
    <w:rsid w:val="000558D9"/>
    <w:rsid w:val="000634C5"/>
    <w:rsid w:val="00096EA6"/>
    <w:rsid w:val="000970AD"/>
    <w:rsid w:val="000B6F17"/>
    <w:rsid w:val="000C6830"/>
    <w:rsid w:val="0010367C"/>
    <w:rsid w:val="001515D7"/>
    <w:rsid w:val="0017139F"/>
    <w:rsid w:val="001B04BD"/>
    <w:rsid w:val="001B655A"/>
    <w:rsid w:val="002035BE"/>
    <w:rsid w:val="002802C1"/>
    <w:rsid w:val="002E6287"/>
    <w:rsid w:val="00317906"/>
    <w:rsid w:val="00322CFB"/>
    <w:rsid w:val="0038623A"/>
    <w:rsid w:val="003C520B"/>
    <w:rsid w:val="003D1B85"/>
    <w:rsid w:val="004103B8"/>
    <w:rsid w:val="00461557"/>
    <w:rsid w:val="004749D4"/>
    <w:rsid w:val="0048066F"/>
    <w:rsid w:val="00484927"/>
    <w:rsid w:val="004B13B1"/>
    <w:rsid w:val="004B3EB5"/>
    <w:rsid w:val="004E35BA"/>
    <w:rsid w:val="00524B92"/>
    <w:rsid w:val="00544235"/>
    <w:rsid w:val="00560F76"/>
    <w:rsid w:val="0058317D"/>
    <w:rsid w:val="005C447C"/>
    <w:rsid w:val="005C4CB0"/>
    <w:rsid w:val="005E7449"/>
    <w:rsid w:val="00647DFF"/>
    <w:rsid w:val="0066405B"/>
    <w:rsid w:val="006839BB"/>
    <w:rsid w:val="006852CF"/>
    <w:rsid w:val="006903E7"/>
    <w:rsid w:val="006A0976"/>
    <w:rsid w:val="006B488A"/>
    <w:rsid w:val="006F3BB4"/>
    <w:rsid w:val="007038AD"/>
    <w:rsid w:val="007125C5"/>
    <w:rsid w:val="007340FB"/>
    <w:rsid w:val="00736BDC"/>
    <w:rsid w:val="007520BE"/>
    <w:rsid w:val="00771BD6"/>
    <w:rsid w:val="00780EE3"/>
    <w:rsid w:val="00824A5A"/>
    <w:rsid w:val="00840C37"/>
    <w:rsid w:val="00844354"/>
    <w:rsid w:val="0085581B"/>
    <w:rsid w:val="00860C80"/>
    <w:rsid w:val="008962D9"/>
    <w:rsid w:val="008A2DAC"/>
    <w:rsid w:val="009156BC"/>
    <w:rsid w:val="009B4B66"/>
    <w:rsid w:val="009F2972"/>
    <w:rsid w:val="00A404DB"/>
    <w:rsid w:val="00A448C1"/>
    <w:rsid w:val="00AA7AA0"/>
    <w:rsid w:val="00AE735A"/>
    <w:rsid w:val="00B1446B"/>
    <w:rsid w:val="00B8229D"/>
    <w:rsid w:val="00BD674B"/>
    <w:rsid w:val="00BE2CC8"/>
    <w:rsid w:val="00C17347"/>
    <w:rsid w:val="00C34F93"/>
    <w:rsid w:val="00C455D8"/>
    <w:rsid w:val="00C504AE"/>
    <w:rsid w:val="00C5399C"/>
    <w:rsid w:val="00C55CE9"/>
    <w:rsid w:val="00CA6B4F"/>
    <w:rsid w:val="00CC2570"/>
    <w:rsid w:val="00CC62F6"/>
    <w:rsid w:val="00CD1790"/>
    <w:rsid w:val="00D32D9C"/>
    <w:rsid w:val="00D45644"/>
    <w:rsid w:val="00D71BA6"/>
    <w:rsid w:val="00D8637C"/>
    <w:rsid w:val="00DA4A43"/>
    <w:rsid w:val="00DB79DC"/>
    <w:rsid w:val="00DC5883"/>
    <w:rsid w:val="00DC5CA9"/>
    <w:rsid w:val="00DE03F4"/>
    <w:rsid w:val="00DE4C84"/>
    <w:rsid w:val="00DF3520"/>
    <w:rsid w:val="00DF4318"/>
    <w:rsid w:val="00DF6E6F"/>
    <w:rsid w:val="00E23602"/>
    <w:rsid w:val="00E37225"/>
    <w:rsid w:val="00EA417A"/>
    <w:rsid w:val="00EA5250"/>
    <w:rsid w:val="00F10960"/>
    <w:rsid w:val="00F97C42"/>
    <w:rsid w:val="00FD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F7F4C"/>
  <w15:chartTrackingRefBased/>
  <w15:docId w15:val="{6D9F06F4-8F6C-486D-AD8A-CF1920B0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25BAB4"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37"/>
    <w:rPr>
      <w:color w:val="43D9D3"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0381A9"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23AEA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BDED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0381A9" w:themeColor="accent2"/>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23AEA9" w:themeColor="accent1"/>
      <w:sz w:val="24"/>
      <w:szCs w:val="20"/>
    </w:rPr>
  </w:style>
  <w:style w:type="paragraph" w:styleId="Footer">
    <w:name w:val="footer"/>
    <w:basedOn w:val="Normal"/>
    <w:link w:val="FooterChar"/>
    <w:uiPriority w:val="99"/>
    <w:unhideWhenUsed/>
    <w:qFormat/>
    <w:pPr>
      <w:spacing w:after="0" w:line="240" w:lineRule="auto"/>
      <w:jc w:val="right"/>
    </w:pPr>
    <w:rPr>
      <w:color w:val="23AEA9" w:themeColor="accent1"/>
    </w:rPr>
  </w:style>
  <w:style w:type="character" w:customStyle="1" w:styleId="FooterChar">
    <w:name w:val="Footer Char"/>
    <w:basedOn w:val="DefaultParagraphFont"/>
    <w:link w:val="Footer"/>
    <w:uiPriority w:val="99"/>
    <w:rPr>
      <w:color w:val="23AEA9"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3D9D3" w:themeColor="text1" w:themeTint="BF"/>
      <w:sz w:val="24"/>
      <w:szCs w:val="20"/>
    </w:rPr>
  </w:style>
  <w:style w:type="character" w:styleId="Hyperlink">
    <w:name w:val="Hyperlink"/>
    <w:basedOn w:val="DefaultParagraphFont"/>
    <w:uiPriority w:val="99"/>
    <w:unhideWhenUsed/>
    <w:rsid w:val="00BE2CC8"/>
    <w:rPr>
      <w:color w:val="8F7862" w:themeColor="hyperlink"/>
      <w:u w:val="single"/>
    </w:rPr>
  </w:style>
  <w:style w:type="character" w:styleId="UnresolvedMention">
    <w:name w:val="Unresolved Mention"/>
    <w:basedOn w:val="DefaultParagraphFont"/>
    <w:uiPriority w:val="99"/>
    <w:semiHidden/>
    <w:unhideWhenUsed/>
    <w:rsid w:val="00BE2CC8"/>
    <w:rPr>
      <w:color w:val="605E5C"/>
      <w:shd w:val="clear" w:color="auto" w:fill="E1DFDD"/>
    </w:rPr>
  </w:style>
  <w:style w:type="paragraph" w:styleId="ListParagraph">
    <w:name w:val="List Paragraph"/>
    <w:basedOn w:val="Normal"/>
    <w:uiPriority w:val="34"/>
    <w:semiHidden/>
    <w:qFormat/>
    <w:rsid w:val="00410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69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hangingtides.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hangingtides.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zanne%20Bakker\AppData\Local\Microsoft\Office\16.0\DTS\en-US%7bF509D8CE-86C3-4CD9-A968-8D1C15E8C6E0%7d\%7b7C4A8DA3-41F8-424E-B95E-92F5B6250874%7dtf11409286_win32.dotx" TargetMode="External"/></Relationships>
</file>

<file path=word/theme/theme1.xml><?xml version="1.0" encoding="utf-8"?>
<a:theme xmlns:a="http://schemas.openxmlformats.org/drawingml/2006/main" name="Office Theme">
  <a:themeElements>
    <a:clrScheme name="CT branding (2)">
      <a:dk1>
        <a:srgbClr val="23AEA9"/>
      </a:dk1>
      <a:lt1>
        <a:sysClr val="window" lastClr="FFFFFF"/>
      </a:lt1>
      <a:dk2>
        <a:srgbClr val="8F7862"/>
      </a:dk2>
      <a:lt2>
        <a:srgbClr val="EBE1D7"/>
      </a:lt2>
      <a:accent1>
        <a:srgbClr val="23AEA9"/>
      </a:accent1>
      <a:accent2>
        <a:srgbClr val="0381A9"/>
      </a:accent2>
      <a:accent3>
        <a:srgbClr val="83BFD6"/>
      </a:accent3>
      <a:accent4>
        <a:srgbClr val="99DAE0"/>
      </a:accent4>
      <a:accent5>
        <a:srgbClr val="EBE1D7"/>
      </a:accent5>
      <a:accent6>
        <a:srgbClr val="DFCE9D"/>
      </a:accent6>
      <a:hlink>
        <a:srgbClr val="8F7862"/>
      </a:hlink>
      <a:folHlink>
        <a:srgbClr val="83BFD6"/>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9D12675-D78A-439E-8491-64F8D6298806}">
  <ds:schemaRefs>
    <ds:schemaRef ds:uri="http://schemas.microsoft.com/sharepoint/v3/contenttype/forms"/>
  </ds:schemaRefs>
</ds:datastoreItem>
</file>

<file path=customXml/itemProps2.xml><?xml version="1.0" encoding="utf-8"?>
<ds:datastoreItem xmlns:ds="http://schemas.openxmlformats.org/officeDocument/2006/customXml" ds:itemID="{A3AFB461-0670-44F6-A0E0-FEEB7D8A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7B9BB-1AEF-4951-BFBA-F9133C80F3E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{7C4A8DA3-41F8-424E-B95E-92F5B6250874}tf11409286_win32.dotx</Template>
  <TotalTime>18</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Bakker</dc:creator>
  <cp:keywords/>
  <dc:description/>
  <cp:lastModifiedBy>Suzanne Bakker</cp:lastModifiedBy>
  <cp:revision>4</cp:revision>
  <dcterms:created xsi:type="dcterms:W3CDTF">2021-06-18T18:34:00Z</dcterms:created>
  <dcterms:modified xsi:type="dcterms:W3CDTF">2021-06-18T18:57:00Z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