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4D8C4" w14:textId="77777777" w:rsidR="00B1446B" w:rsidRDefault="00B1446B" w:rsidP="00B1446B">
      <w:pPr>
        <w:pStyle w:val="Heading1"/>
        <w:spacing w:before="0"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Prepare a Flying Start </w:t>
      </w:r>
    </w:p>
    <w:p w14:paraId="195023DD" w14:textId="2455A22F" w:rsidR="00560F76" w:rsidRPr="004B3EB5" w:rsidRDefault="00B1446B" w:rsidP="00B1446B">
      <w:pPr>
        <w:pStyle w:val="Heading1"/>
        <w:spacing w:before="0"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 your new team member</w:t>
      </w:r>
    </w:p>
    <w:p w14:paraId="6D9B0A53" w14:textId="77777777" w:rsidR="00BE2CC8" w:rsidRDefault="00BE2CC8" w:rsidP="00B8229D">
      <w:pPr>
        <w:rPr>
          <w:rFonts w:ascii="Calibri" w:hAnsi="Calibri"/>
          <w:color w:val="auto"/>
          <w:szCs w:val="24"/>
        </w:rPr>
      </w:pPr>
    </w:p>
    <w:p w14:paraId="43624249" w14:textId="77777777" w:rsidR="00B1446B" w:rsidRPr="007C3260" w:rsidRDefault="00B1446B" w:rsidP="00B1446B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Below, list all issues that need to be taken care of before a new team member arrives or that need to be signed off on the day they arrive. </w:t>
      </w:r>
    </w:p>
    <w:p w14:paraId="08977019" w14:textId="7676B748" w:rsidR="00B1446B" w:rsidRPr="007C3260" w:rsidRDefault="00B1446B" w:rsidP="00B1446B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Write a short instruction for each issue as in the example below. Your instruction should make clear what </w:t>
      </w:r>
      <w:proofErr w:type="gramStart"/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the end result</w:t>
      </w:r>
      <w:proofErr w:type="gramEnd"/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 should be/look like and include tips on who to involve and what notice they need, see below example.</w:t>
      </w:r>
    </w:p>
    <w:p w14:paraId="34B43512" w14:textId="77777777" w:rsidR="00B1446B" w:rsidRPr="007C3260" w:rsidRDefault="00B1446B" w:rsidP="00B1446B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Remember: we are looking at issues not at steps or actions. </w:t>
      </w:r>
    </w:p>
    <w:p w14:paraId="0064B0AD" w14:textId="77777777" w:rsidR="00B1446B" w:rsidRPr="007C3260" w:rsidRDefault="00B1446B" w:rsidP="00B1446B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ab/>
        <w:t>EXAMPLE</w:t>
      </w:r>
    </w:p>
    <w:p w14:paraId="31DA8978" w14:textId="77777777" w:rsidR="00B1446B" w:rsidRPr="007C3260" w:rsidRDefault="00B1446B" w:rsidP="00B1446B">
      <w:pPr>
        <w:ind w:left="720"/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  <w:u w:val="single"/>
        </w:rPr>
        <w:t xml:space="preserve">(ISSUE) Publish as team member on </w:t>
      </w:r>
      <w:proofErr w:type="gramStart"/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  <w:u w:val="single"/>
        </w:rPr>
        <w:t>website</w:t>
      </w:r>
      <w:proofErr w:type="gramEnd"/>
    </w:p>
    <w:p w14:paraId="27D88DA9" w14:textId="77777777" w:rsidR="00B1446B" w:rsidRPr="007C3260" w:rsidRDefault="00B1446B" w:rsidP="00B1446B">
      <w:pPr>
        <w:ind w:left="720"/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(instruction) </w:t>
      </w:r>
    </w:p>
    <w:p w14:paraId="39BF5A6F" w14:textId="77777777" w:rsidR="00B1446B" w:rsidRPr="007C3260" w:rsidRDefault="00B1446B" w:rsidP="00B1446B">
      <w:pPr>
        <w:ind w:left="720"/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We present our team members in our About Us section (link) on the website. We use headshots, two sentences of bio and one funny quote. Text must be xxx words maximum. </w:t>
      </w:r>
    </w:p>
    <w:p w14:paraId="7CFD21D6" w14:textId="77777777" w:rsidR="00B1446B" w:rsidRPr="007C3260" w:rsidRDefault="00B1446B" w:rsidP="00B1446B">
      <w:pPr>
        <w:ind w:left="720"/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The web editor needs 3 days to find a moment to post </w:t>
      </w:r>
      <w:proofErr w:type="gramStart"/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it</w:t>
      </w:r>
      <w:proofErr w:type="gramEnd"/>
    </w:p>
    <w:p w14:paraId="1607F83E" w14:textId="77777777" w:rsidR="00B1446B" w:rsidRPr="007C3260" w:rsidRDefault="00B1446B" w:rsidP="00B1446B">
      <w:pPr>
        <w:ind w:left="720"/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(screenshot of one example)</w:t>
      </w:r>
    </w:p>
    <w:p w14:paraId="4ACB32C5" w14:textId="77777777" w:rsidR="00B1446B" w:rsidRPr="007C3260" w:rsidRDefault="00B1446B" w:rsidP="00B1446B">
      <w:pPr>
        <w:ind w:left="720"/>
        <w:rPr>
          <w:rFonts w:ascii="Calibri" w:hAnsi="Calibri" w:cs="Calibri"/>
          <w:color w:val="C00000"/>
          <w:sz w:val="22"/>
          <w:szCs w:val="22"/>
        </w:rPr>
      </w:pPr>
    </w:p>
    <w:p w14:paraId="47434768" w14:textId="77777777" w:rsidR="00B1446B" w:rsidRPr="007C3260" w:rsidRDefault="00B1446B" w:rsidP="00B1446B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7C3260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Possible issues</w:t>
      </w:r>
    </w:p>
    <w:p w14:paraId="70679E02" w14:textId="463DADD9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  <w:r w:rsidRPr="007C3260">
        <w:rPr>
          <w:rFonts w:ascii="Calibri" w:hAnsi="Calibri" w:cs="Calibri"/>
          <w:color w:val="auto"/>
          <w:sz w:val="22"/>
          <w:szCs w:val="22"/>
        </w:rPr>
        <w:t>Contact info (telephone number, email address, …)</w:t>
      </w:r>
    </w:p>
    <w:p w14:paraId="5225A8E3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</w:p>
    <w:p w14:paraId="09CCF78A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  <w:r w:rsidRPr="007C3260">
        <w:rPr>
          <w:rFonts w:ascii="Calibri" w:hAnsi="Calibri" w:cs="Calibri"/>
          <w:color w:val="auto"/>
          <w:sz w:val="22"/>
          <w:szCs w:val="22"/>
        </w:rPr>
        <w:t xml:space="preserve">Include in office mailing lists and address </w:t>
      </w:r>
      <w:proofErr w:type="gramStart"/>
      <w:r w:rsidRPr="007C3260">
        <w:rPr>
          <w:rFonts w:ascii="Calibri" w:hAnsi="Calibri" w:cs="Calibri"/>
          <w:color w:val="auto"/>
          <w:sz w:val="22"/>
          <w:szCs w:val="22"/>
        </w:rPr>
        <w:t>book</w:t>
      </w:r>
      <w:proofErr w:type="gramEnd"/>
    </w:p>
    <w:p w14:paraId="17413244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</w:p>
    <w:p w14:paraId="3B3218F8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  <w:r w:rsidRPr="007C3260">
        <w:rPr>
          <w:rFonts w:ascii="Calibri" w:hAnsi="Calibri" w:cs="Calibri"/>
          <w:color w:val="auto"/>
          <w:sz w:val="22"/>
          <w:szCs w:val="22"/>
        </w:rPr>
        <w:t>Accounts &amp; login info</w:t>
      </w:r>
    </w:p>
    <w:p w14:paraId="0BF4B9C3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</w:p>
    <w:p w14:paraId="4687353F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  <w:r w:rsidRPr="007C3260">
        <w:rPr>
          <w:rFonts w:ascii="Calibri" w:hAnsi="Calibri" w:cs="Calibri"/>
          <w:color w:val="auto"/>
          <w:sz w:val="22"/>
          <w:szCs w:val="22"/>
        </w:rPr>
        <w:t>Workspace</w:t>
      </w:r>
    </w:p>
    <w:p w14:paraId="4C128FB2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</w:p>
    <w:p w14:paraId="7F1F8962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  <w:r w:rsidRPr="007C3260">
        <w:rPr>
          <w:rFonts w:ascii="Calibri" w:hAnsi="Calibri" w:cs="Calibri"/>
          <w:color w:val="auto"/>
          <w:sz w:val="22"/>
          <w:szCs w:val="22"/>
        </w:rPr>
        <w:t>Business cards</w:t>
      </w:r>
    </w:p>
    <w:p w14:paraId="77E6801D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</w:p>
    <w:p w14:paraId="60CDE121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  <w:r w:rsidRPr="007C3260">
        <w:rPr>
          <w:rFonts w:ascii="Calibri" w:hAnsi="Calibri" w:cs="Calibri"/>
          <w:color w:val="auto"/>
          <w:sz w:val="22"/>
          <w:szCs w:val="22"/>
        </w:rPr>
        <w:t xml:space="preserve">Publish as team member on </w:t>
      </w:r>
      <w:proofErr w:type="gramStart"/>
      <w:r w:rsidRPr="007C3260">
        <w:rPr>
          <w:rFonts w:ascii="Calibri" w:hAnsi="Calibri" w:cs="Calibri"/>
          <w:color w:val="auto"/>
          <w:sz w:val="22"/>
          <w:szCs w:val="22"/>
        </w:rPr>
        <w:t>website</w:t>
      </w:r>
      <w:proofErr w:type="gramEnd"/>
    </w:p>
    <w:p w14:paraId="55428DEC" w14:textId="77777777" w:rsidR="00B1446B" w:rsidRPr="007C3260" w:rsidRDefault="00B1446B" w:rsidP="00B1446B">
      <w:pPr>
        <w:rPr>
          <w:rFonts w:ascii="Calibri" w:hAnsi="Calibri" w:cs="Calibri"/>
          <w:color w:val="auto"/>
          <w:sz w:val="22"/>
          <w:szCs w:val="22"/>
        </w:rPr>
      </w:pPr>
    </w:p>
    <w:p w14:paraId="57B11020" w14:textId="393C957C" w:rsidR="00B8229D" w:rsidRPr="007C3260" w:rsidRDefault="00B1446B" w:rsidP="00B1446B">
      <w:pPr>
        <w:rPr>
          <w:rFonts w:ascii="Calibri" w:hAnsi="Calibri"/>
          <w:color w:val="auto"/>
          <w:sz w:val="22"/>
          <w:szCs w:val="22"/>
        </w:rPr>
      </w:pPr>
      <w:r w:rsidRPr="007C3260">
        <w:rPr>
          <w:rFonts w:ascii="Calibri" w:hAnsi="Calibri" w:cs="Calibri"/>
          <w:color w:val="auto"/>
          <w:sz w:val="22"/>
          <w:szCs w:val="22"/>
        </w:rPr>
        <w:t>Register (insurance, pension, PAYE, etc.)</w:t>
      </w:r>
    </w:p>
    <w:sectPr w:rsidR="00B8229D" w:rsidRPr="007C3260" w:rsidSect="007125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80" w:right="1080" w:bottom="720" w:left="108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999C8" w14:textId="77777777" w:rsidR="004F603C" w:rsidRDefault="004F603C">
      <w:pPr>
        <w:spacing w:after="0" w:line="240" w:lineRule="auto"/>
      </w:pPr>
      <w:r>
        <w:separator/>
      </w:r>
    </w:p>
  </w:endnote>
  <w:endnote w:type="continuationSeparator" w:id="0">
    <w:p w14:paraId="1DDBE173" w14:textId="77777777" w:rsidR="004F603C" w:rsidRDefault="004F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438B3" w14:textId="1A728D12" w:rsidR="0001626D" w:rsidRPr="007125C5" w:rsidRDefault="00317906" w:rsidP="007125C5">
    <w:pPr>
      <w:pStyle w:val="Footer"/>
      <w:ind w:firstLine="720"/>
      <w:rPr>
        <w:rFonts w:ascii="Calibri" w:hAnsi="Calibri" w:cs="Calibri"/>
        <w:color w:val="8F7862" w:themeColor="text2"/>
        <w:sz w:val="16"/>
        <w:szCs w:val="16"/>
      </w:rPr>
    </w:pPr>
    <w:r w:rsidRPr="007125C5">
      <w:rPr>
        <w:rFonts w:ascii="Calibri" w:hAnsi="Calibri" w:cs="Calibri"/>
        <w:noProof/>
        <w:color w:val="8F7862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B42768" wp14:editId="009C04DA">
              <wp:simplePos x="0" y="0"/>
              <wp:positionH relativeFrom="column">
                <wp:posOffset>-715645</wp:posOffset>
              </wp:positionH>
              <wp:positionV relativeFrom="paragraph">
                <wp:posOffset>154305</wp:posOffset>
              </wp:positionV>
              <wp:extent cx="7833207" cy="447841"/>
              <wp:effectExtent l="0" t="0" r="0" b="9525"/>
              <wp:wrapNone/>
              <wp:docPr id="5" name="Rectangle 5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2A9A31" id="Rectangle 5" o:spid="_x0000_s1026" alt="decorative element" style="position:absolute;margin-left:-56.35pt;margin-top:12.15pt;width:616.8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" fillcolor="#99dae0 [3207]" stroked="f" strokeweight="1pt"/>
          </w:pict>
        </mc:Fallback>
      </mc:AlternateContent>
    </w:r>
    <w:r w:rsidR="007125C5" w:rsidRPr="007125C5">
      <w:rPr>
        <w:rFonts w:ascii="Calibri" w:hAnsi="Calibri" w:cs="Calibri"/>
        <w:noProof/>
        <w:color w:val="8F7862" w:themeColor="text2"/>
        <w:sz w:val="16"/>
        <w:szCs w:val="16"/>
      </w:rPr>
      <w:t xml:space="preserve">Welcoming new team members warmly with less effort © Changing Tides </w:t>
    </w:r>
    <w:hyperlink r:id="rId1" w:history="1">
      <w:r w:rsidR="007125C5" w:rsidRPr="00F55ECD">
        <w:rPr>
          <w:rStyle w:val="Hyperlink"/>
          <w:rFonts w:ascii="Calibri" w:hAnsi="Calibri" w:cs="Calibri"/>
          <w:noProof/>
          <w:sz w:val="16"/>
          <w:szCs w:val="16"/>
        </w:rPr>
        <w:t>www.changingtides.eu</w:t>
      </w:r>
    </w:hyperlink>
    <w:r w:rsidR="007125C5">
      <w:rPr>
        <w:rFonts w:ascii="Calibri" w:hAnsi="Calibri" w:cs="Calibri"/>
        <w:noProof/>
        <w:sz w:val="16"/>
        <w:szCs w:val="16"/>
      </w:rPr>
      <w:tab/>
    </w:r>
    <w:r w:rsidR="007125C5">
      <w:rPr>
        <w:rFonts w:ascii="Calibri" w:hAnsi="Calibri" w:cs="Calibri"/>
        <w:noProof/>
        <w:sz w:val="16"/>
        <w:szCs w:val="16"/>
      </w:rPr>
      <w:tab/>
    </w:r>
    <w:r w:rsidR="007125C5">
      <w:rPr>
        <w:rFonts w:ascii="Calibri" w:hAnsi="Calibri" w:cs="Calibri"/>
        <w:noProof/>
        <w:sz w:val="16"/>
        <w:szCs w:val="16"/>
      </w:rPr>
      <w:tab/>
      <w:t xml:space="preserve"> </w:t>
    </w:r>
    <w:r w:rsidR="007125C5">
      <w:rPr>
        <w:rFonts w:ascii="Calibri" w:hAnsi="Calibri" w:cs="Calibri"/>
        <w:color w:val="8F7862" w:themeColor="text2"/>
        <w:sz w:val="16"/>
        <w:szCs w:val="16"/>
      </w:rPr>
      <w:t xml:space="preserve"> </w:t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fldChar w:fldCharType="begin"/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instrText xml:space="preserve"> PAGE   \* MERGEFORMAT </w:instrText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fldChar w:fldCharType="separate"/>
    </w:r>
    <w:r w:rsidR="00DF3520" w:rsidRPr="007125C5">
      <w:rPr>
        <w:rFonts w:ascii="Calibri" w:hAnsi="Calibri" w:cs="Calibri"/>
        <w:noProof/>
        <w:color w:val="8F7862" w:themeColor="text2"/>
        <w:sz w:val="16"/>
        <w:szCs w:val="16"/>
      </w:rPr>
      <w:t>2</w:t>
    </w:r>
    <w:r w:rsidR="00DA4A43" w:rsidRPr="007125C5">
      <w:rPr>
        <w:rFonts w:ascii="Calibri" w:hAnsi="Calibri" w:cs="Calibri"/>
        <w:noProof/>
        <w:color w:val="8F7862" w:themeColor="text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8964" w14:textId="0A96C9C8" w:rsidR="00BE2CC8" w:rsidRPr="00F97C42" w:rsidRDefault="00BE2CC8" w:rsidP="00BE2CC8">
    <w:pPr>
      <w:pStyle w:val="Footer"/>
      <w:shd w:val="clear" w:color="auto" w:fill="99DAE0" w:themeFill="accent4"/>
      <w:jc w:val="center"/>
      <w:rPr>
        <w:rFonts w:ascii="Calibri" w:hAnsi="Calibri"/>
        <w:b/>
        <w:bCs/>
        <w:color w:val="auto"/>
        <w:sz w:val="16"/>
        <w:szCs w:val="16"/>
      </w:rPr>
    </w:pPr>
    <w:r w:rsidRPr="00F97C42">
      <w:rPr>
        <w:rFonts w:ascii="Calibri" w:hAnsi="Calibri"/>
        <w:b/>
        <w:bCs/>
        <w:color w:val="auto"/>
        <w:sz w:val="16"/>
        <w:szCs w:val="16"/>
      </w:rPr>
      <w:t xml:space="preserve">Live Workshop Week – </w:t>
    </w:r>
    <w:r w:rsidR="00DE03F4">
      <w:rPr>
        <w:rFonts w:ascii="Calibri" w:hAnsi="Calibri"/>
        <w:b/>
        <w:bCs/>
        <w:color w:val="auto"/>
        <w:sz w:val="16"/>
        <w:szCs w:val="16"/>
      </w:rPr>
      <w:t>Welcoming new team members warmly with less effort</w:t>
    </w:r>
    <w:r w:rsidRPr="00F97C42">
      <w:rPr>
        <w:rFonts w:ascii="Calibri" w:hAnsi="Calibri"/>
        <w:b/>
        <w:bCs/>
        <w:color w:val="auto"/>
        <w:sz w:val="16"/>
        <w:szCs w:val="16"/>
      </w:rPr>
      <w:t>! © Changing Tides</w:t>
    </w:r>
  </w:p>
  <w:p w14:paraId="51BDBFB2" w14:textId="6DF8E508" w:rsidR="00BE2CC8" w:rsidRPr="00F97C42" w:rsidRDefault="004F603C" w:rsidP="00BE2CC8">
    <w:pPr>
      <w:pStyle w:val="Footer"/>
      <w:shd w:val="clear" w:color="auto" w:fill="99DAE0" w:themeFill="accent4"/>
      <w:jc w:val="center"/>
      <w:rPr>
        <w:rFonts w:ascii="Calibri" w:hAnsi="Calibri"/>
        <w:b/>
        <w:bCs/>
        <w:color w:val="auto"/>
        <w:sz w:val="16"/>
        <w:szCs w:val="16"/>
      </w:rPr>
    </w:pPr>
    <w:hyperlink r:id="rId1" w:history="1">
      <w:r w:rsidR="00BE2CC8" w:rsidRPr="00F97C42">
        <w:rPr>
          <w:rStyle w:val="Hyperlink"/>
          <w:rFonts w:ascii="Calibri" w:hAnsi="Calibri"/>
          <w:b/>
          <w:bCs/>
          <w:color w:val="auto"/>
          <w:sz w:val="16"/>
          <w:szCs w:val="16"/>
        </w:rPr>
        <w:t>www.changingtides.eu</w:t>
      </w:r>
    </w:hyperlink>
    <w:r w:rsidR="00BE2CC8" w:rsidRPr="00F97C42">
      <w:rPr>
        <w:rFonts w:ascii="Calibri" w:hAnsi="Calibri"/>
        <w:b/>
        <w:bCs/>
        <w:color w:val="aut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C7D4F" w14:textId="77777777" w:rsidR="004F603C" w:rsidRDefault="004F603C">
      <w:pPr>
        <w:spacing w:after="0" w:line="240" w:lineRule="auto"/>
      </w:pPr>
      <w:r>
        <w:separator/>
      </w:r>
    </w:p>
  </w:footnote>
  <w:footnote w:type="continuationSeparator" w:id="0">
    <w:p w14:paraId="17CD08CC" w14:textId="77777777" w:rsidR="004F603C" w:rsidRDefault="004F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C78C" w14:textId="77777777" w:rsidR="000102B6" w:rsidRDefault="000102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CB0BDA" wp14:editId="20B2A621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6" name="Rectangle 6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11CCCD" id="Rectangle 6" o:spid="_x0000_s1026" alt="decorative element" style="position:absolute;margin-left:-56.35pt;margin-top:-36pt;width:616.8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" fillcolor="#99dae0 [3207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C25CB" w14:textId="62CA8A10" w:rsidR="00DC5CA9" w:rsidRDefault="00DC5CA9" w:rsidP="00BE2CC8">
    <w:pPr>
      <w:pStyle w:val="Header"/>
      <w:shd w:val="clear" w:color="auto" w:fill="99DAE0" w:themeFill="accent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BDED9" w:themeColor="text1" w:themeTint="A6"/>
      </w:rPr>
    </w:lvl>
  </w:abstractNum>
  <w:abstractNum w:abstractNumId="1" w15:restartNumberingAfterBreak="0">
    <w:nsid w:val="257416A7"/>
    <w:multiLevelType w:val="hybridMultilevel"/>
    <w:tmpl w:val="8B1E7170"/>
    <w:lvl w:ilvl="0" w:tplc="500061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018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26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D6A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2A9E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2B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AE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00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AF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9D"/>
    <w:rsid w:val="000102B6"/>
    <w:rsid w:val="0001495E"/>
    <w:rsid w:val="0001626D"/>
    <w:rsid w:val="00020201"/>
    <w:rsid w:val="00040852"/>
    <w:rsid w:val="00096EA6"/>
    <w:rsid w:val="0010367C"/>
    <w:rsid w:val="0017139F"/>
    <w:rsid w:val="001B655A"/>
    <w:rsid w:val="002E6287"/>
    <w:rsid w:val="00317906"/>
    <w:rsid w:val="003C520B"/>
    <w:rsid w:val="003D1B85"/>
    <w:rsid w:val="0048066F"/>
    <w:rsid w:val="004B13B1"/>
    <w:rsid w:val="004B3EB5"/>
    <w:rsid w:val="004F603C"/>
    <w:rsid w:val="00524B92"/>
    <w:rsid w:val="00544235"/>
    <w:rsid w:val="00560F76"/>
    <w:rsid w:val="0058317D"/>
    <w:rsid w:val="005C447C"/>
    <w:rsid w:val="005E7449"/>
    <w:rsid w:val="006852CF"/>
    <w:rsid w:val="006B488A"/>
    <w:rsid w:val="007038AD"/>
    <w:rsid w:val="007125C5"/>
    <w:rsid w:val="00736BDC"/>
    <w:rsid w:val="007520BE"/>
    <w:rsid w:val="007C3260"/>
    <w:rsid w:val="00840C37"/>
    <w:rsid w:val="00844354"/>
    <w:rsid w:val="008962D9"/>
    <w:rsid w:val="009B4B66"/>
    <w:rsid w:val="00A448C1"/>
    <w:rsid w:val="00AA7AA0"/>
    <w:rsid w:val="00AE735A"/>
    <w:rsid w:val="00B1446B"/>
    <w:rsid w:val="00B8229D"/>
    <w:rsid w:val="00BD674B"/>
    <w:rsid w:val="00BE2CC8"/>
    <w:rsid w:val="00C34F93"/>
    <w:rsid w:val="00C455D8"/>
    <w:rsid w:val="00C5399C"/>
    <w:rsid w:val="00CA6B4F"/>
    <w:rsid w:val="00D45644"/>
    <w:rsid w:val="00D71BA6"/>
    <w:rsid w:val="00DA4A43"/>
    <w:rsid w:val="00DB79DC"/>
    <w:rsid w:val="00DC5883"/>
    <w:rsid w:val="00DC5CA9"/>
    <w:rsid w:val="00DE03F4"/>
    <w:rsid w:val="00DF3520"/>
    <w:rsid w:val="00E23602"/>
    <w:rsid w:val="00E37225"/>
    <w:rsid w:val="00EA417A"/>
    <w:rsid w:val="00F10960"/>
    <w:rsid w:val="00F97C42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F7F4C"/>
  <w15:chartTrackingRefBased/>
  <w15:docId w15:val="{6D9F06F4-8F6C-486D-AD8A-CF1920B0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5BAB4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7"/>
    <w:rPr>
      <w:color w:val="43D9D3" w:themeColor="text1" w:themeTint="BF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010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0381A9" w:themeColor="accen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23AEA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0102B6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102B6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BDED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102B6"/>
    <w:rPr>
      <w:rFonts w:asciiTheme="majorHAnsi" w:eastAsiaTheme="majorEastAsia" w:hAnsiTheme="majorHAnsi" w:cstheme="majorBidi"/>
      <w:color w:val="0381A9" w:themeColor="accent2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23AEA9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23AEA9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3AEA9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840C37"/>
    <w:pPr>
      <w:spacing w:before="360"/>
      <w:contextualSpacing/>
    </w:pPr>
    <w:rPr>
      <w:color w:val="auto"/>
      <w:sz w:val="30"/>
    </w:rPr>
  </w:style>
  <w:style w:type="paragraph" w:styleId="NoSpacing">
    <w:name w:val="No Spacing"/>
    <w:uiPriority w:val="99"/>
    <w:qFormat/>
    <w:rsid w:val="0048066F"/>
    <w:pPr>
      <w:spacing w:after="0" w:line="240" w:lineRule="auto"/>
    </w:pPr>
    <w:rPr>
      <w:color w:val="43D9D3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E2CC8"/>
    <w:rPr>
      <w:color w:val="8F78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ngingtides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ngingtides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%20Bakker\AppData\Local\Microsoft\Office\16.0\DTS\en-US%7bF509D8CE-86C3-4CD9-A968-8D1C15E8C6E0%7d\%7b7C4A8DA3-41F8-424E-B95E-92F5B6250874%7dtf11409286_win32.dotx" TargetMode="External"/></Relationships>
</file>

<file path=word/theme/theme1.xml><?xml version="1.0" encoding="utf-8"?>
<a:theme xmlns:a="http://schemas.openxmlformats.org/drawingml/2006/main" name="Office Theme">
  <a:themeElements>
    <a:clrScheme name="CT branding (2)">
      <a:dk1>
        <a:srgbClr val="23AEA9"/>
      </a:dk1>
      <a:lt1>
        <a:sysClr val="window" lastClr="FFFFFF"/>
      </a:lt1>
      <a:dk2>
        <a:srgbClr val="8F7862"/>
      </a:dk2>
      <a:lt2>
        <a:srgbClr val="EBE1D7"/>
      </a:lt2>
      <a:accent1>
        <a:srgbClr val="23AEA9"/>
      </a:accent1>
      <a:accent2>
        <a:srgbClr val="0381A9"/>
      </a:accent2>
      <a:accent3>
        <a:srgbClr val="83BFD6"/>
      </a:accent3>
      <a:accent4>
        <a:srgbClr val="99DAE0"/>
      </a:accent4>
      <a:accent5>
        <a:srgbClr val="EBE1D7"/>
      </a:accent5>
      <a:accent6>
        <a:srgbClr val="DFCE9D"/>
      </a:accent6>
      <a:hlink>
        <a:srgbClr val="8F7862"/>
      </a:hlink>
      <a:folHlink>
        <a:srgbClr val="83BFD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7B9BB-1AEF-4951-BFBA-F9133C80F3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AFB461-0670-44F6-A0E0-FEEB7D8A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12675-D78A-439E-8491-64F8D6298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{7C4A8DA3-41F8-424E-B95E-92F5B6250874}tf11409286_win32</Template>
  <TotalTime>10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Bakker</dc:creator>
  <cp:keywords/>
  <dc:description/>
  <cp:lastModifiedBy>Suzanne Bakker</cp:lastModifiedBy>
  <cp:revision>7</cp:revision>
  <dcterms:created xsi:type="dcterms:W3CDTF">2021-03-15T16:03:00Z</dcterms:created>
  <dcterms:modified xsi:type="dcterms:W3CDTF">2021-03-15T16:20:00Z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